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3D" w:rsidRPr="00FD4B16" w:rsidRDefault="00A42D3D" w:rsidP="00FD4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B16">
        <w:rPr>
          <w:rFonts w:ascii="Times New Roman" w:hAnsi="Times New Roman" w:cs="Times New Roman"/>
          <w:b/>
          <w:sz w:val="24"/>
          <w:szCs w:val="24"/>
        </w:rPr>
        <w:t>Формы и методы деятельности украинских спецслужб по вовлечению граждан Российской Федерации в диверсионно-террористическую деятельность</w:t>
      </w:r>
    </w:p>
    <w:p w:rsidR="00A42D3D" w:rsidRPr="00FD4B16" w:rsidRDefault="00A42D3D" w:rsidP="00FD4B16">
      <w:pPr>
        <w:jc w:val="both"/>
        <w:rPr>
          <w:rFonts w:ascii="Times New Roman" w:hAnsi="Times New Roman" w:cs="Times New Roman"/>
          <w:sz w:val="24"/>
          <w:szCs w:val="24"/>
        </w:rPr>
      </w:pPr>
      <w:r w:rsidRPr="00FD4B16">
        <w:rPr>
          <w:rFonts w:ascii="Times New Roman" w:hAnsi="Times New Roman" w:cs="Times New Roman"/>
          <w:sz w:val="24"/>
          <w:szCs w:val="24"/>
        </w:rPr>
        <w:t xml:space="preserve">На фоне проведения специальной военной операции Вооруженными Силами Российской Федерации сохраняются террористические угрозы, обусловленные активизацией деятельности украинских радикальных структур и диверсионно-разведывательных групп. Обращаем Ваше внимание на то, что в настоящее время развернулась тихая, но коварная работа по вербовке россиян и добыче разведданных в сети </w:t>
      </w:r>
      <w:proofErr w:type="spellStart"/>
      <w:r w:rsidRPr="00FD4B16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FD4B16">
        <w:rPr>
          <w:rFonts w:ascii="Times New Roman" w:hAnsi="Times New Roman" w:cs="Times New Roman"/>
          <w:sz w:val="24"/>
          <w:szCs w:val="24"/>
        </w:rPr>
        <w:t>. C украинской стороны сейчас делается большая ставка на внутреннюю дестабилизацию России и теракты на нашей территории, в связи с чем, схемы вовлечения российских граждан в противоправную деятельность достаточно изощрены.</w:t>
      </w:r>
    </w:p>
    <w:p w:rsidR="00A42D3D" w:rsidRPr="00FD4B16" w:rsidRDefault="00A42D3D" w:rsidP="00FD4B16">
      <w:pPr>
        <w:jc w:val="both"/>
        <w:rPr>
          <w:rFonts w:ascii="Times New Roman" w:hAnsi="Times New Roman" w:cs="Times New Roman"/>
          <w:sz w:val="24"/>
          <w:szCs w:val="24"/>
        </w:rPr>
      </w:pPr>
      <w:r w:rsidRPr="00FD4B16">
        <w:rPr>
          <w:rFonts w:ascii="Times New Roman" w:hAnsi="Times New Roman" w:cs="Times New Roman"/>
          <w:sz w:val="24"/>
          <w:szCs w:val="24"/>
        </w:rPr>
        <w:t xml:space="preserve">Схема деятельности врага следующая: сотрудники украинских спецслужб создают в сети </w:t>
      </w:r>
      <w:proofErr w:type="spellStart"/>
      <w:r w:rsidRPr="00FD4B16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FD4B16">
        <w:rPr>
          <w:rFonts w:ascii="Times New Roman" w:hAnsi="Times New Roman" w:cs="Times New Roman"/>
          <w:sz w:val="24"/>
          <w:szCs w:val="24"/>
        </w:rPr>
        <w:t xml:space="preserve"> каналы, которые занимаются сбором данных из открытых источников. Пользователи вовлекаются в игровые задания, под прикрытием которых ведётся сбор разведданных и вербовка пользователей.</w:t>
      </w:r>
    </w:p>
    <w:p w:rsidR="00A42D3D" w:rsidRPr="00FD4B16" w:rsidRDefault="00A42D3D" w:rsidP="00FD4B16">
      <w:pPr>
        <w:jc w:val="both"/>
        <w:rPr>
          <w:rFonts w:ascii="Times New Roman" w:hAnsi="Times New Roman" w:cs="Times New Roman"/>
          <w:sz w:val="24"/>
          <w:szCs w:val="24"/>
        </w:rPr>
      </w:pPr>
      <w:r w:rsidRPr="00FD4B16">
        <w:rPr>
          <w:rFonts w:ascii="Times New Roman" w:hAnsi="Times New Roman" w:cs="Times New Roman"/>
          <w:sz w:val="24"/>
          <w:szCs w:val="24"/>
        </w:rPr>
        <w:t xml:space="preserve">Пользователь отвечает вроде бы на обычные вопросы и незаметно для себя раскрывает личную информацию. Дальше к работе подключаются психологи, которые, основываясь на полученной информации, уже начинают вербовать человека. Чаще всего такой сбор информации маскируется под обычные </w:t>
      </w:r>
      <w:proofErr w:type="spellStart"/>
      <w:r w:rsidRPr="00FD4B16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D4B16">
        <w:rPr>
          <w:rFonts w:ascii="Times New Roman" w:hAnsi="Times New Roman" w:cs="Times New Roman"/>
          <w:sz w:val="24"/>
          <w:szCs w:val="24"/>
        </w:rPr>
        <w:t>, когда пользователям предлагается зайти на какие-то ресурсы, найти определённую информацию, отгадать загадки и собрать ключи и т.д. Игровой формат сбивает пользователей с толку, они думают, что это безобидно, и даже не перепроверяют полученную информацию.</w:t>
      </w:r>
    </w:p>
    <w:p w:rsidR="00A42D3D" w:rsidRPr="00FD4B16" w:rsidRDefault="00A42D3D" w:rsidP="00FD4B16">
      <w:pPr>
        <w:jc w:val="both"/>
        <w:rPr>
          <w:rFonts w:ascii="Times New Roman" w:hAnsi="Times New Roman" w:cs="Times New Roman"/>
          <w:sz w:val="24"/>
          <w:szCs w:val="24"/>
        </w:rPr>
      </w:pPr>
      <w:r w:rsidRPr="00FD4B16">
        <w:rPr>
          <w:rFonts w:ascii="Times New Roman" w:hAnsi="Times New Roman" w:cs="Times New Roman"/>
          <w:sz w:val="24"/>
          <w:szCs w:val="24"/>
        </w:rPr>
        <w:t>Ещё один распространённый метод разведки и вербовки молодёжи вражескими спецслужбами - так называемые игры ARG (</w:t>
      </w:r>
      <w:proofErr w:type="spellStart"/>
      <w:r w:rsidRPr="00FD4B16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FD4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B16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FD4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B16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FD4B16">
        <w:rPr>
          <w:rFonts w:ascii="Times New Roman" w:hAnsi="Times New Roman" w:cs="Times New Roman"/>
          <w:sz w:val="24"/>
          <w:szCs w:val="24"/>
        </w:rPr>
        <w:t>). В них задания тоже даются в интернете, а вот игровой платформой становится реальный мир. Несмотря на то, что всё происходящее преподносится как игра, в ней используются реальные номера телефонов, локации, даже вознаграждение победителю. Поначалу игрокам даются простые и как будто безобидные здания - например, сфотографироваться рядом с определённым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манипулировать им можно с помощью угроз и шантажа, а задания становятся, по сути, диверсиями.</w:t>
      </w:r>
    </w:p>
    <w:p w:rsidR="00A42D3D" w:rsidRPr="00FD4B16" w:rsidRDefault="00A42D3D" w:rsidP="00FD4B16">
      <w:pPr>
        <w:jc w:val="both"/>
        <w:rPr>
          <w:rFonts w:ascii="Times New Roman" w:hAnsi="Times New Roman" w:cs="Times New Roman"/>
          <w:sz w:val="24"/>
          <w:szCs w:val="24"/>
        </w:rPr>
      </w:pPr>
      <w:r w:rsidRPr="00FD4B16">
        <w:rPr>
          <w:rFonts w:ascii="Times New Roman" w:hAnsi="Times New Roman" w:cs="Times New Roman"/>
          <w:sz w:val="24"/>
          <w:szCs w:val="24"/>
        </w:rPr>
        <w:t xml:space="preserve">Неспроста площадкой для своей деятельности иностранные спецслужбы выбрали </w:t>
      </w:r>
      <w:proofErr w:type="spellStart"/>
      <w:r w:rsidRPr="00FD4B16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FD4B16">
        <w:rPr>
          <w:rFonts w:ascii="Times New Roman" w:hAnsi="Times New Roman" w:cs="Times New Roman"/>
          <w:sz w:val="24"/>
          <w:szCs w:val="24"/>
        </w:rPr>
        <w:t xml:space="preserve">. За годы существования сети у неё сложилась репутация надёжного ресурса с системой шифрования и верификацией каналов. В итоге у людей складывается ложное ощущение безопасности. Вместе с тем наиболее уязвимая категория пользователей, на которых делают ставку спецслужбы, - это подростки. С учётом их интересов легко войти к ним в доверие и воспользоваться гибкостью подростковой психики. Сегодня для этого даже не нужно лично встречаться, как в классических фильмах про шпионов, достаточно создать </w:t>
      </w:r>
      <w:proofErr w:type="spellStart"/>
      <w:r w:rsidRPr="00FD4B16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FD4B16">
        <w:rPr>
          <w:rFonts w:ascii="Times New Roman" w:hAnsi="Times New Roman" w:cs="Times New Roman"/>
          <w:sz w:val="24"/>
          <w:szCs w:val="24"/>
        </w:rPr>
        <w:t xml:space="preserve">-канал </w:t>
      </w:r>
      <w:proofErr w:type="gramStart"/>
      <w:r w:rsidRPr="00FD4B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4B16">
        <w:rPr>
          <w:rFonts w:ascii="Times New Roman" w:hAnsi="Times New Roman" w:cs="Times New Roman"/>
          <w:sz w:val="24"/>
          <w:szCs w:val="24"/>
        </w:rPr>
        <w:t xml:space="preserve"> привлекательным для подростков контентом.</w:t>
      </w:r>
    </w:p>
    <w:p w:rsidR="00A42D3D" w:rsidRPr="00FD4B16" w:rsidRDefault="00A42D3D" w:rsidP="00FD4B16">
      <w:pPr>
        <w:jc w:val="both"/>
        <w:rPr>
          <w:rFonts w:ascii="Times New Roman" w:hAnsi="Times New Roman" w:cs="Times New Roman"/>
          <w:sz w:val="24"/>
          <w:szCs w:val="24"/>
        </w:rPr>
      </w:pPr>
      <w:r w:rsidRPr="00FD4B16">
        <w:rPr>
          <w:rFonts w:ascii="Times New Roman" w:hAnsi="Times New Roman" w:cs="Times New Roman"/>
          <w:sz w:val="24"/>
          <w:szCs w:val="24"/>
        </w:rPr>
        <w:t xml:space="preserve">Главное правило и защита от подобных манипуляций в интернете - перепроверка достоверности любой получаемой информации. Например, можно поискать информацию </w:t>
      </w:r>
      <w:r w:rsidRPr="00FD4B16">
        <w:rPr>
          <w:rFonts w:ascii="Times New Roman" w:hAnsi="Times New Roman" w:cs="Times New Roman"/>
          <w:sz w:val="24"/>
          <w:szCs w:val="24"/>
        </w:rPr>
        <w:lastRenderedPageBreak/>
        <w:t xml:space="preserve">о каком-то описываемом в </w:t>
      </w:r>
      <w:proofErr w:type="spellStart"/>
      <w:r w:rsidRPr="00FD4B16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FD4B16">
        <w:rPr>
          <w:rFonts w:ascii="Times New Roman" w:hAnsi="Times New Roman" w:cs="Times New Roman"/>
          <w:sz w:val="24"/>
          <w:szCs w:val="24"/>
        </w:rPr>
        <w:t xml:space="preserve">-канале мероприятии на официальном сайте организатора - действительно ли он проводит ту или иную игру, </w:t>
      </w:r>
      <w:proofErr w:type="spellStart"/>
      <w:r w:rsidRPr="00FD4B1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D4B16">
        <w:rPr>
          <w:rFonts w:ascii="Times New Roman" w:hAnsi="Times New Roman" w:cs="Times New Roman"/>
          <w:sz w:val="24"/>
          <w:szCs w:val="24"/>
        </w:rPr>
        <w:t>, конкурс и т.д.</w:t>
      </w:r>
    </w:p>
    <w:p w:rsidR="00FD4B16" w:rsidRDefault="00FD4B16" w:rsidP="00FD4B16">
      <w:pPr>
        <w:jc w:val="both"/>
        <w:rPr>
          <w:rFonts w:ascii="Times New Roman" w:hAnsi="Times New Roman" w:cs="Times New Roman"/>
          <w:sz w:val="24"/>
          <w:szCs w:val="24"/>
        </w:rPr>
      </w:pPr>
      <w:r w:rsidRPr="00FD4B16">
        <w:rPr>
          <w:rFonts w:ascii="Times New Roman" w:hAnsi="Times New Roman" w:cs="Times New Roman"/>
          <w:sz w:val="24"/>
          <w:szCs w:val="24"/>
        </w:rPr>
        <w:t>В случае попытки вовлечения в противоправную деятельность следует сообщить об этом оперативным службам.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B16">
        <w:rPr>
          <w:rFonts w:ascii="Times New Roman" w:hAnsi="Times New Roman" w:cs="Times New Roman"/>
          <w:sz w:val="24"/>
          <w:szCs w:val="24"/>
        </w:rPr>
        <w:t>Ответственность за совершенные противоправные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B16">
        <w:rPr>
          <w:rFonts w:ascii="Times New Roman" w:hAnsi="Times New Roman" w:cs="Times New Roman"/>
          <w:sz w:val="24"/>
          <w:szCs w:val="24"/>
        </w:rPr>
        <w:t>(Уголовный Кодекс Российской Федерации)</w:t>
      </w:r>
    </w:p>
    <w:p w:rsidR="00FD4B16" w:rsidRDefault="00FD4B16" w:rsidP="00FD4B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4B16">
        <w:rPr>
          <w:rFonts w:ascii="Times New Roman" w:hAnsi="Times New Roman" w:cs="Times New Roman"/>
          <w:sz w:val="24"/>
          <w:szCs w:val="24"/>
        </w:rPr>
        <w:t>Статья 205. Террористический акт. Предусмотрено лишение свободы на срок от десяти до двадцати лет, в некоторых случаях наказывается пожизненным лишением свободы.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B16">
        <w:rPr>
          <w:rFonts w:ascii="Times New Roman" w:hAnsi="Times New Roman" w:cs="Times New Roman"/>
          <w:sz w:val="24"/>
          <w:szCs w:val="24"/>
        </w:rPr>
        <w:t>Примечание.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действиях этого лица не содержится иного состава преступления.</w:t>
      </w:r>
    </w:p>
    <w:p w:rsidR="00FD4B16" w:rsidRDefault="00FD4B16" w:rsidP="00FD4B16">
      <w:pPr>
        <w:jc w:val="both"/>
        <w:rPr>
          <w:rFonts w:ascii="Times New Roman" w:hAnsi="Times New Roman" w:cs="Times New Roman"/>
          <w:sz w:val="24"/>
          <w:szCs w:val="24"/>
        </w:rPr>
      </w:pPr>
      <w:r w:rsidRPr="00FD4B16">
        <w:rPr>
          <w:rFonts w:ascii="Times New Roman" w:hAnsi="Times New Roman" w:cs="Times New Roman"/>
          <w:sz w:val="24"/>
          <w:szCs w:val="24"/>
        </w:rPr>
        <w:t>Статья 205.1. Содействие террористической деятельности. Предусмотрено лишение свободы на срок от восьми до двадцати лет, в некоторых случаях наказывается пожизненным лишением свободы.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B16">
        <w:rPr>
          <w:rFonts w:ascii="Times New Roman" w:hAnsi="Times New Roman" w:cs="Times New Roman"/>
          <w:sz w:val="24"/>
          <w:szCs w:val="24"/>
        </w:rPr>
        <w:t>Примечания.</w:t>
      </w:r>
    </w:p>
    <w:p w:rsidR="00FD4B16" w:rsidRDefault="00FD4B16" w:rsidP="00FD4B16">
      <w:pPr>
        <w:jc w:val="both"/>
        <w:rPr>
          <w:rFonts w:ascii="Times New Roman" w:hAnsi="Times New Roman" w:cs="Times New Roman"/>
          <w:sz w:val="24"/>
          <w:szCs w:val="24"/>
        </w:rPr>
      </w:pPr>
      <w:r w:rsidRPr="00FD4B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D4B16">
        <w:rPr>
          <w:rFonts w:ascii="Times New Roman" w:hAnsi="Times New Roman" w:cs="Times New Roman"/>
          <w:sz w:val="24"/>
          <w:szCs w:val="24"/>
        </w:rPr>
        <w:t>Под финансированием терроризма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 терроризма, либо для финансирования или иного материального обеспечения лица в целях совершения им хотя бы одного из этих преступлений, либо для обеспечения организованной группы, незаконного вооруженного формирования, преступного сообщества.</w:t>
      </w:r>
      <w:proofErr w:type="gramEnd"/>
    </w:p>
    <w:p w:rsidR="00FD4B16" w:rsidRDefault="00FD4B16" w:rsidP="00FD4B16">
      <w:pPr>
        <w:jc w:val="both"/>
        <w:rPr>
          <w:rFonts w:ascii="Times New Roman" w:hAnsi="Times New Roman" w:cs="Times New Roman"/>
          <w:sz w:val="24"/>
          <w:szCs w:val="24"/>
        </w:rPr>
      </w:pPr>
      <w:r w:rsidRPr="00FD4B16">
        <w:rPr>
          <w:rFonts w:ascii="Times New Roman" w:hAnsi="Times New Roman" w:cs="Times New Roman"/>
          <w:sz w:val="24"/>
          <w:szCs w:val="24"/>
        </w:rPr>
        <w:t>2. Под пособничеством терроризму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</w:p>
    <w:p w:rsidR="00FD4B16" w:rsidRPr="00FD4B16" w:rsidRDefault="00FD4B16" w:rsidP="00FD4B16">
      <w:pPr>
        <w:jc w:val="both"/>
        <w:rPr>
          <w:rFonts w:ascii="Times New Roman" w:hAnsi="Times New Roman" w:cs="Times New Roman"/>
          <w:sz w:val="24"/>
          <w:szCs w:val="24"/>
        </w:rPr>
      </w:pPr>
      <w:r w:rsidRPr="00FD4B16">
        <w:rPr>
          <w:rFonts w:ascii="Times New Roman" w:hAnsi="Times New Roman" w:cs="Times New Roman"/>
          <w:sz w:val="24"/>
          <w:szCs w:val="24"/>
        </w:rPr>
        <w:t>3. Лицо, совершившее преступление, предусмотренное настоящей статьей, освобождается от уголовной ответственности, если оно своевременным сообщением органам власти или иным образом способствовало предотвращению либо пресечению преступления, которое оно финансировало и (или) совершению которого содействовало, и если в его действиях не содержится иного состава преступления.</w:t>
      </w:r>
    </w:p>
    <w:p w:rsidR="00FD4B16" w:rsidRPr="00FD4B16" w:rsidRDefault="00FD4B16" w:rsidP="00FD4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467" w:rsidRPr="00FD4B16" w:rsidRDefault="00B21467" w:rsidP="00FD4B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1467" w:rsidRPr="00FD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54"/>
    <w:rsid w:val="00512A14"/>
    <w:rsid w:val="00960954"/>
    <w:rsid w:val="00A42D3D"/>
    <w:rsid w:val="00B21467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2024-08-27T14:19:00Z</dcterms:created>
  <dcterms:modified xsi:type="dcterms:W3CDTF">2024-08-28T05:55:00Z</dcterms:modified>
</cp:coreProperties>
</file>