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1E01" w14:textId="77777777" w:rsidR="00B77592" w:rsidRDefault="00B77592">
      <w:pPr>
        <w:pStyle w:val="a8"/>
      </w:pPr>
      <w:bookmarkStart w:id="0" w:name="_GoBack"/>
      <w:bookmarkEnd w:id="0"/>
    </w:p>
    <w:p w14:paraId="4A19FA0F" w14:textId="77777777" w:rsidR="00B77592" w:rsidRDefault="004E1EF0">
      <w:pPr>
        <w:pStyle w:val="Standard"/>
        <w:jc w:val="center"/>
      </w:pPr>
      <w:proofErr w:type="gramStart"/>
      <w:r>
        <w:rPr>
          <w:b/>
        </w:rPr>
        <w:t>П  Р</w:t>
      </w:r>
      <w:proofErr w:type="gramEnd"/>
      <w:r>
        <w:rPr>
          <w:b/>
        </w:rPr>
        <w:t xml:space="preserve">  О  Т  О  К  О  Л  № 4</w:t>
      </w:r>
    </w:p>
    <w:p w14:paraId="619AE84A" w14:textId="77777777" w:rsidR="00B77592" w:rsidRDefault="004E1EF0">
      <w:pPr>
        <w:pStyle w:val="20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 w14:paraId="0ECE4CBB" w14:textId="77777777" w:rsidR="00B77592" w:rsidRDefault="004E1EF0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муниципального образования городской округ Евпатория</w:t>
      </w:r>
    </w:p>
    <w:p w14:paraId="1B62605A" w14:textId="77777777" w:rsidR="00B77592" w:rsidRDefault="004E1EF0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Республики Крым</w:t>
      </w:r>
    </w:p>
    <w:p w14:paraId="28171BF0" w14:textId="77777777" w:rsidR="00B77592" w:rsidRDefault="00B77592">
      <w:pPr>
        <w:pStyle w:val="Standard"/>
        <w:ind w:left="876" w:firstLine="24"/>
        <w:jc w:val="center"/>
        <w:rPr>
          <w:b/>
        </w:rPr>
      </w:pPr>
    </w:p>
    <w:p w14:paraId="1997855B" w14:textId="77777777" w:rsidR="00B77592" w:rsidRDefault="004E1EF0">
      <w:pPr>
        <w:pStyle w:val="Standard"/>
        <w:jc w:val="both"/>
      </w:pPr>
      <w:r>
        <w:rPr>
          <w:b/>
        </w:rPr>
        <w:t>г. Евпатория</w:t>
      </w:r>
      <w:r>
        <w:rPr>
          <w:b/>
        </w:rPr>
        <w:t xml:space="preserve">                                                                                                         11 ноября 2024г.</w:t>
      </w:r>
    </w:p>
    <w:p w14:paraId="64E3AC41" w14:textId="77777777" w:rsidR="00B77592" w:rsidRDefault="00B77592">
      <w:pPr>
        <w:pStyle w:val="Standard"/>
        <w:jc w:val="both"/>
        <w:rPr>
          <w:b/>
        </w:rPr>
      </w:pPr>
    </w:p>
    <w:p w14:paraId="0D541C4C" w14:textId="77777777" w:rsidR="00B77592" w:rsidRDefault="004E1EF0">
      <w:pPr>
        <w:pStyle w:val="a6"/>
        <w:tabs>
          <w:tab w:val="left" w:pos="0"/>
        </w:tabs>
        <w:ind w:left="0"/>
        <w:jc w:val="both"/>
      </w:pPr>
      <w:r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t xml:space="preserve"> – 10 чел. </w:t>
      </w:r>
      <w:r>
        <w:t xml:space="preserve">(список прилагается), </w:t>
      </w:r>
      <w:r>
        <w:rPr>
          <w:b/>
        </w:rPr>
        <w:t>приглашенные</w:t>
      </w:r>
      <w:r>
        <w:t>:</w:t>
      </w:r>
      <w:r>
        <w:rPr>
          <w:b/>
        </w:rPr>
        <w:t xml:space="preserve"> </w:t>
      </w:r>
      <w:proofErr w:type="spellStart"/>
      <w:r>
        <w:t>и.о</w:t>
      </w:r>
      <w:proofErr w:type="spellEnd"/>
      <w:r>
        <w:t xml:space="preserve">. руководителя аппарата администрации города Евпатории Республики Крым — </w:t>
      </w:r>
      <w:proofErr w:type="spellStart"/>
      <w:r>
        <w:t>Грона</w:t>
      </w:r>
      <w:proofErr w:type="spellEnd"/>
      <w:r>
        <w:t xml:space="preserve"> В.А.,</w:t>
      </w:r>
      <w:r>
        <w:rPr>
          <w:b/>
        </w:rPr>
        <w:t xml:space="preserve"> </w:t>
      </w:r>
      <w:r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</w:t>
      </w:r>
      <w:r>
        <w:rPr>
          <w:rFonts w:eastAsia="Calibri"/>
          <w:color w:val="000000"/>
        </w:rPr>
        <w:t>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Волковская О.А.</w:t>
      </w:r>
      <w:r>
        <w:rPr>
          <w:color w:val="000000"/>
          <w:sz w:val="22"/>
          <w:szCs w:val="20"/>
        </w:rPr>
        <w:t>,</w:t>
      </w:r>
      <w:r>
        <w:rPr>
          <w:color w:val="000000"/>
        </w:rPr>
        <w:t xml:space="preserve">  заместитель </w:t>
      </w:r>
      <w:r>
        <w:rPr>
          <w:rFonts w:eastAsia="Calibri"/>
          <w:color w:val="000000"/>
        </w:rPr>
        <w:t>начальника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</w:t>
      </w:r>
      <w:r>
        <w:rPr>
          <w:rFonts w:eastAsia="Calibri"/>
          <w:b/>
          <w:color w:val="000000"/>
        </w:rPr>
        <w:t xml:space="preserve"> Георгиади А.А.,</w:t>
      </w:r>
      <w:r>
        <w:rPr>
          <w:color w:val="000000"/>
        </w:rPr>
        <w:t xml:space="preserve"> </w:t>
      </w:r>
      <w:r>
        <w:t>представители прессы.</w:t>
      </w:r>
    </w:p>
    <w:p w14:paraId="6ECE4B8D" w14:textId="77777777" w:rsidR="00B77592" w:rsidRDefault="004E1EF0">
      <w:pPr>
        <w:pStyle w:val="Standard"/>
        <w:tabs>
          <w:tab w:val="left" w:pos="-142"/>
          <w:tab w:val="left" w:pos="0"/>
          <w:tab w:val="left" w:pos="360"/>
        </w:tabs>
        <w:jc w:val="center"/>
      </w:pPr>
      <w:r>
        <w:rPr>
          <w:b/>
        </w:rPr>
        <w:t>Повестка дня:</w:t>
      </w:r>
    </w:p>
    <w:p w14:paraId="7B35460C" w14:textId="77777777" w:rsidR="00B77592" w:rsidRDefault="00B77592">
      <w:pPr>
        <w:pStyle w:val="Standard"/>
        <w:tabs>
          <w:tab w:val="left" w:pos="-142"/>
          <w:tab w:val="left" w:pos="0"/>
          <w:tab w:val="left" w:pos="360"/>
        </w:tabs>
        <w:jc w:val="center"/>
        <w:rPr>
          <w:b/>
        </w:rPr>
      </w:pPr>
    </w:p>
    <w:p w14:paraId="45CD34DE" w14:textId="77777777" w:rsidR="00B77592" w:rsidRDefault="004E1EF0">
      <w:pPr>
        <w:pStyle w:val="Standard"/>
        <w:jc w:val="both"/>
      </w:pPr>
      <w:r>
        <w:rPr>
          <w:b/>
        </w:rPr>
        <w:t xml:space="preserve">1. </w:t>
      </w:r>
      <w:r>
        <w:rPr>
          <w:rFonts w:eastAsia="Calibri"/>
          <w:b/>
          <w:lang w:eastAsia="en-US"/>
        </w:rPr>
        <w:t>О реализации проектов, направленных Государственным комитетом молодежной политики Республики Крым на ноябрь 2024 года.</w:t>
      </w:r>
    </w:p>
    <w:p w14:paraId="6C7201E3" w14:textId="77777777" w:rsidR="00B77592" w:rsidRDefault="004E1EF0">
      <w:pPr>
        <w:pStyle w:val="Standard"/>
        <w:jc w:val="both"/>
      </w:pPr>
      <w:r>
        <w:rPr>
          <w:rFonts w:eastAsia="Calibri"/>
          <w:b/>
          <w:lang w:eastAsia="en-US"/>
        </w:rPr>
        <w:t>2. Разное.</w:t>
      </w:r>
    </w:p>
    <w:p w14:paraId="6CBF481D" w14:textId="77777777" w:rsidR="00B77592" w:rsidRDefault="00B77592">
      <w:pPr>
        <w:pStyle w:val="a6"/>
        <w:tabs>
          <w:tab w:val="left" w:pos="0"/>
        </w:tabs>
        <w:ind w:left="0"/>
        <w:jc w:val="both"/>
      </w:pPr>
    </w:p>
    <w:p w14:paraId="013E7B0C" w14:textId="77777777" w:rsidR="00B77592" w:rsidRDefault="004E1EF0">
      <w:pPr>
        <w:pStyle w:val="Standard"/>
        <w:jc w:val="both"/>
      </w:pPr>
      <w:r>
        <w:rPr>
          <w:b/>
        </w:rPr>
        <w:t xml:space="preserve">1. СЛУШАЛИ: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14:paraId="55032E3C" w14:textId="77777777" w:rsidR="00B77592" w:rsidRDefault="004E1EF0">
      <w:pPr>
        <w:pStyle w:val="Standard"/>
        <w:jc w:val="both"/>
      </w:pPr>
      <w:r>
        <w:rPr>
          <w:b/>
        </w:rPr>
        <w:tab/>
      </w:r>
      <w:r>
        <w:rPr>
          <w:rFonts w:eastAsia="Calibri"/>
          <w:b/>
          <w:lang w:eastAsia="en-US"/>
        </w:rPr>
        <w:t xml:space="preserve">О </w:t>
      </w:r>
      <w:r>
        <w:rPr>
          <w:rFonts w:eastAsia="Calibri"/>
          <w:b/>
          <w:lang w:eastAsia="en-US"/>
        </w:rPr>
        <w:t>реализации проектов, направленных Государственным комитетом молодежной политики Республики Крым на ноябрь 2024 года.</w:t>
      </w:r>
    </w:p>
    <w:p w14:paraId="76119A72" w14:textId="77777777" w:rsidR="00B77592" w:rsidRDefault="004E1EF0">
      <w:pPr>
        <w:pStyle w:val="Standard"/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>Проинформировал  о</w:t>
      </w:r>
      <w:proofErr w:type="gramEnd"/>
      <w:r>
        <w:rPr>
          <w:color w:val="000000"/>
        </w:rPr>
        <w:t xml:space="preserve"> том, что в ноябре месяце запланированы проекты по 8 направлениям: патриотическое воспитание, добровольчество, </w:t>
      </w:r>
      <w:r>
        <w:rPr>
          <w:color w:val="000000"/>
          <w:lang w:val="en-US"/>
        </w:rPr>
        <w:t>ZOV</w:t>
      </w:r>
      <w:r>
        <w:rPr>
          <w:color w:val="000000"/>
        </w:rPr>
        <w:t xml:space="preserve"> молод</w:t>
      </w:r>
      <w:r>
        <w:rPr>
          <w:color w:val="000000"/>
        </w:rPr>
        <w:t>ежи, молодежь в действии, экология, спорт, культуры.</w:t>
      </w:r>
    </w:p>
    <w:p w14:paraId="1C5F0D3D" w14:textId="77777777" w:rsidR="00B77592" w:rsidRDefault="004E1EF0">
      <w:pPr>
        <w:pStyle w:val="Standard"/>
        <w:jc w:val="both"/>
        <w:rPr>
          <w:color w:val="000000"/>
        </w:rPr>
      </w:pPr>
      <w:r>
        <w:rPr>
          <w:color w:val="000000"/>
        </w:rPr>
        <w:tab/>
        <w:t>Предложил членам МОС выбрать направление для реализации проектов.</w:t>
      </w:r>
    </w:p>
    <w:p w14:paraId="058BA086" w14:textId="77777777" w:rsidR="00B77592" w:rsidRDefault="004E1EF0">
      <w:pPr>
        <w:pStyle w:val="Standard"/>
        <w:jc w:val="both"/>
      </w:pPr>
      <w:r>
        <w:rPr>
          <w:b/>
          <w:color w:val="000000"/>
        </w:rPr>
        <w:t xml:space="preserve">ВЫСТУПИЛИ: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руководителя аппарата администрации города Евпатории Республики Крым </w:t>
      </w:r>
      <w:proofErr w:type="spellStart"/>
      <w:r>
        <w:rPr>
          <w:b/>
          <w:bCs/>
          <w:color w:val="000000"/>
        </w:rPr>
        <w:t>Грона</w:t>
      </w:r>
      <w:proofErr w:type="spellEnd"/>
      <w:r>
        <w:rPr>
          <w:b/>
          <w:bCs/>
          <w:color w:val="000000"/>
        </w:rPr>
        <w:t xml:space="preserve"> В.А. </w:t>
      </w:r>
      <w:r>
        <w:rPr>
          <w:color w:val="000000"/>
        </w:rPr>
        <w:t xml:space="preserve">поприветствовала членов МОС, </w:t>
      </w:r>
      <w:r>
        <w:rPr>
          <w:color w:val="000000"/>
        </w:rPr>
        <w:t xml:space="preserve">поблагодарила за активную работу в рамках </w:t>
      </w:r>
      <w:proofErr w:type="gramStart"/>
      <w:r>
        <w:rPr>
          <w:color w:val="000000"/>
        </w:rPr>
        <w:t>реализации  молодежной</w:t>
      </w:r>
      <w:proofErr w:type="gramEnd"/>
      <w:r>
        <w:rPr>
          <w:color w:val="000000"/>
        </w:rPr>
        <w:t xml:space="preserve"> политики на территории муниципального образования городской округ Евпатория Республики Крым, предложила свою поддержку и помощь в реализации данной повестки. Также в рамках направления «Патри</w:t>
      </w:r>
      <w:r>
        <w:rPr>
          <w:color w:val="000000"/>
        </w:rPr>
        <w:t>отическое воспитание» предложила провести субботник на памятнике «Братская могила жертв фашистского террора, 1941-1945 годы».</w:t>
      </w:r>
    </w:p>
    <w:p w14:paraId="5899F378" w14:textId="77777777" w:rsidR="00B77592" w:rsidRDefault="004E1EF0">
      <w:pPr>
        <w:pStyle w:val="Standard"/>
        <w:jc w:val="both"/>
      </w:pPr>
      <w:r>
        <w:rPr>
          <w:b/>
        </w:rPr>
        <w:t xml:space="preserve">ВЫСТУПИЛИ: Мазин Н.В. </w:t>
      </w:r>
      <w:r>
        <w:t>предложил провести в рамках направления «Спорт» любительский турнир по киберспорту.</w:t>
      </w:r>
    </w:p>
    <w:p w14:paraId="251E24AD" w14:textId="77777777" w:rsidR="00B77592" w:rsidRDefault="004E1EF0">
      <w:pPr>
        <w:pStyle w:val="Standard"/>
        <w:jc w:val="both"/>
      </w:pPr>
      <w:r>
        <w:rPr>
          <w:b/>
        </w:rPr>
        <w:t>ВЫСТУПИЛИ: Смирнова Н.В.</w:t>
      </w:r>
      <w:r>
        <w:rPr>
          <w:b/>
        </w:rPr>
        <w:t xml:space="preserve"> </w:t>
      </w:r>
      <w:r>
        <w:t>рассказала о запланированном мероприятии в рамках направление «Спорт</w:t>
      </w:r>
      <w:proofErr w:type="gramStart"/>
      <w:r>
        <w:t>»,  «</w:t>
      </w:r>
      <w:proofErr w:type="gramEnd"/>
      <w:r>
        <w:t>Спорт без границ» на базе общеобразовательного учреждения.</w:t>
      </w:r>
    </w:p>
    <w:p w14:paraId="1071D1C6" w14:textId="77777777" w:rsidR="00B77592" w:rsidRDefault="004E1EF0">
      <w:pPr>
        <w:pStyle w:val="Standard"/>
        <w:jc w:val="both"/>
      </w:pPr>
      <w:r>
        <w:rPr>
          <w:b/>
        </w:rPr>
        <w:t xml:space="preserve">ВЫСТУПИЛИ: Максименко А.В. </w:t>
      </w:r>
      <w:r>
        <w:t>предложила в рамках направления «</w:t>
      </w:r>
      <w:proofErr w:type="spellStart"/>
      <w:r>
        <w:t>Паториотическое</w:t>
      </w:r>
      <w:proofErr w:type="spellEnd"/>
      <w:r>
        <w:t xml:space="preserve"> воспитание» провести уроки мужества в школах и </w:t>
      </w:r>
      <w:r>
        <w:t>СПО.</w:t>
      </w:r>
    </w:p>
    <w:p w14:paraId="798952FF" w14:textId="77777777" w:rsidR="00B77592" w:rsidRDefault="004E1EF0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сведению, 2) провести озвученные мероприятия.</w:t>
      </w:r>
    </w:p>
    <w:p w14:paraId="2441F813" w14:textId="77777777" w:rsidR="00B77592" w:rsidRDefault="004E1EF0">
      <w:pPr>
        <w:pStyle w:val="Standard"/>
        <w:jc w:val="both"/>
      </w:pPr>
      <w:r>
        <w:rPr>
          <w:b/>
        </w:rPr>
        <w:t xml:space="preserve">ГОЛОСОВАЛИ: </w:t>
      </w:r>
      <w:r>
        <w:t>«за» - 10, «против» - 0, «воздержались» - 0.</w:t>
      </w:r>
    </w:p>
    <w:p w14:paraId="11D6B910" w14:textId="77777777" w:rsidR="00B77592" w:rsidRDefault="00B77592">
      <w:pPr>
        <w:pStyle w:val="Standard"/>
        <w:jc w:val="both"/>
      </w:pPr>
    </w:p>
    <w:p w14:paraId="75864B37" w14:textId="77777777" w:rsidR="00B77592" w:rsidRDefault="004E1EF0">
      <w:pPr>
        <w:pStyle w:val="Standard"/>
        <w:jc w:val="both"/>
        <w:rPr>
          <w:b/>
          <w:bCs/>
        </w:rPr>
      </w:pPr>
      <w:r>
        <w:rPr>
          <w:b/>
          <w:bCs/>
        </w:rPr>
        <w:t>2. РАЗНОЕ:</w:t>
      </w:r>
    </w:p>
    <w:p w14:paraId="3C0063DC" w14:textId="77777777" w:rsidR="00B77592" w:rsidRDefault="004E1EF0">
      <w:pPr>
        <w:pStyle w:val="Standard"/>
        <w:jc w:val="both"/>
      </w:pPr>
      <w:r>
        <w:rPr>
          <w:b/>
        </w:rPr>
        <w:t xml:space="preserve"> СЛУШАЛИ: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14:paraId="7603B188" w14:textId="77777777" w:rsidR="00B77592" w:rsidRDefault="004E1EF0">
      <w:pPr>
        <w:pStyle w:val="Standard"/>
        <w:ind w:firstLine="709"/>
        <w:jc w:val="both"/>
      </w:pPr>
      <w:r>
        <w:rPr>
          <w:rFonts w:eastAsia="Calibri"/>
          <w:color w:val="000000"/>
          <w:lang w:eastAsia="en-US"/>
        </w:rPr>
        <w:t xml:space="preserve">Проинформировал о </w:t>
      </w:r>
      <w:proofErr w:type="gramStart"/>
      <w:r>
        <w:rPr>
          <w:rFonts w:eastAsia="Calibri"/>
          <w:color w:val="000000"/>
          <w:lang w:eastAsia="en-US"/>
        </w:rPr>
        <w:t>поступившем  заявлении</w:t>
      </w:r>
      <w:proofErr w:type="gramEnd"/>
      <w:r>
        <w:rPr>
          <w:rFonts w:eastAsia="Calibri"/>
          <w:color w:val="000000"/>
          <w:lang w:eastAsia="en-US"/>
        </w:rPr>
        <w:t xml:space="preserve"> от Сысое</w:t>
      </w:r>
      <w:r>
        <w:rPr>
          <w:rFonts w:eastAsia="Calibri"/>
          <w:color w:val="000000"/>
          <w:lang w:eastAsia="en-US"/>
        </w:rPr>
        <w:t>вой С.А  о  выходе из состава Молодежного совета муниципального образования городской округ Евпатория Республики Крым, в связи с переездом.</w:t>
      </w:r>
    </w:p>
    <w:p w14:paraId="06BE9A9B" w14:textId="77777777" w:rsidR="00B77592" w:rsidRDefault="004E1EF0">
      <w:pPr>
        <w:pStyle w:val="Standard"/>
        <w:jc w:val="both"/>
      </w:pPr>
      <w:r>
        <w:rPr>
          <w:b/>
        </w:rPr>
        <w:t xml:space="preserve">РЕШИЛИ: </w:t>
      </w:r>
      <w:r>
        <w:t>вывести Сысоеву С.А. из состава МОС на основании п. 4.15 Положения о Молодежном совете муниципального образо</w:t>
      </w:r>
      <w:r>
        <w:t xml:space="preserve">вания городской округ Евпатория Республики </w:t>
      </w:r>
      <w:r>
        <w:lastRenderedPageBreak/>
        <w:t xml:space="preserve">Крым, утвержденного постановлением администрации </w:t>
      </w:r>
      <w:proofErr w:type="spellStart"/>
      <w:r>
        <w:t>гороа</w:t>
      </w:r>
      <w:proofErr w:type="spellEnd"/>
      <w:r>
        <w:t xml:space="preserve"> Евпатории </w:t>
      </w:r>
      <w:proofErr w:type="spellStart"/>
      <w:r>
        <w:t>Ресублики</w:t>
      </w:r>
      <w:proofErr w:type="spellEnd"/>
      <w:r>
        <w:t xml:space="preserve"> Крым от 10.04.2022 № 737-п.</w:t>
      </w:r>
    </w:p>
    <w:p w14:paraId="593DEADF" w14:textId="77777777" w:rsidR="00B77592" w:rsidRDefault="004E1EF0">
      <w:pPr>
        <w:pStyle w:val="Standard"/>
        <w:jc w:val="both"/>
      </w:pPr>
      <w:r>
        <w:rPr>
          <w:b/>
        </w:rPr>
        <w:t xml:space="preserve">ГОЛОСОВАЛИ: </w:t>
      </w:r>
      <w:r>
        <w:t>«за» - 10, «против» - 0, «воздержались» - 0.</w:t>
      </w:r>
    </w:p>
    <w:p w14:paraId="3768608D" w14:textId="77777777" w:rsidR="00B77592" w:rsidRDefault="00B77592">
      <w:pPr>
        <w:pStyle w:val="Standard"/>
        <w:jc w:val="both"/>
      </w:pPr>
    </w:p>
    <w:p w14:paraId="3A4CDE82" w14:textId="77777777" w:rsidR="00B77592" w:rsidRDefault="004E1EF0">
      <w:pPr>
        <w:pStyle w:val="Standard"/>
        <w:jc w:val="both"/>
      </w:pPr>
      <w:r>
        <w:rPr>
          <w:b/>
        </w:rPr>
        <w:t xml:space="preserve">СЛУШАЛИ: </w:t>
      </w:r>
      <w:r>
        <w:t>председателя Молодежного совета</w:t>
      </w:r>
      <w:r>
        <w:rPr>
          <w:b/>
        </w:rPr>
        <w:t xml:space="preserve"> Мамина И. С</w:t>
      </w:r>
      <w:r>
        <w:rPr>
          <w:b/>
        </w:rPr>
        <w:t>.</w:t>
      </w:r>
    </w:p>
    <w:p w14:paraId="32010089" w14:textId="77777777" w:rsidR="00B77592" w:rsidRDefault="004E1EF0">
      <w:pPr>
        <w:pStyle w:val="Standard"/>
        <w:jc w:val="both"/>
      </w:pPr>
      <w:r>
        <w:tab/>
        <w:t xml:space="preserve">Сообщил, что в резервном списке в члены МОС числится </w:t>
      </w:r>
      <w:proofErr w:type="spellStart"/>
      <w:r>
        <w:t>Туманская</w:t>
      </w:r>
      <w:proofErr w:type="spellEnd"/>
      <w:r>
        <w:t xml:space="preserve"> Л.В. руководитель местного Евпаторийского отделения Всероссийского общественного движения добровольцев в сфере здравоохранения «Волонтеры — медики».</w:t>
      </w:r>
    </w:p>
    <w:p w14:paraId="6B7E6368" w14:textId="77777777" w:rsidR="00B77592" w:rsidRDefault="004E1EF0">
      <w:pPr>
        <w:pStyle w:val="Standard"/>
        <w:jc w:val="both"/>
      </w:pPr>
      <w:r>
        <w:tab/>
        <w:t xml:space="preserve">Предложил принять </w:t>
      </w:r>
      <w:proofErr w:type="spellStart"/>
      <w:r>
        <w:t>Туманскую</w:t>
      </w:r>
      <w:proofErr w:type="spellEnd"/>
      <w:r>
        <w:t xml:space="preserve"> Л.В. в члены</w:t>
      </w:r>
      <w:r>
        <w:t xml:space="preserve"> Молодежного совета.</w:t>
      </w:r>
    </w:p>
    <w:p w14:paraId="6AB86C3D" w14:textId="77777777" w:rsidR="00B77592" w:rsidRDefault="004E1EF0">
      <w:pPr>
        <w:pStyle w:val="Standard"/>
        <w:jc w:val="both"/>
      </w:pPr>
      <w:r>
        <w:rPr>
          <w:b/>
        </w:rPr>
        <w:t xml:space="preserve">РЕШИЛИ: </w:t>
      </w:r>
      <w:r>
        <w:t xml:space="preserve">принять </w:t>
      </w:r>
      <w:proofErr w:type="spellStart"/>
      <w:r>
        <w:t>Туманскую</w:t>
      </w:r>
      <w:proofErr w:type="spellEnd"/>
      <w:r>
        <w:t xml:space="preserve"> Л.В. в члены Молодежного совета.</w:t>
      </w:r>
    </w:p>
    <w:p w14:paraId="401D49E2" w14:textId="77777777" w:rsidR="00B77592" w:rsidRDefault="004E1EF0">
      <w:pPr>
        <w:pStyle w:val="Standard"/>
        <w:jc w:val="both"/>
      </w:pPr>
      <w:r>
        <w:rPr>
          <w:b/>
        </w:rPr>
        <w:t xml:space="preserve">ГОЛОСОВАЛИ: </w:t>
      </w:r>
      <w:r>
        <w:t>«за» - 8, «против» - 2, «воздержались» - 0.</w:t>
      </w:r>
    </w:p>
    <w:p w14:paraId="3EA84841" w14:textId="77777777" w:rsidR="00B77592" w:rsidRDefault="00B77592">
      <w:pPr>
        <w:pStyle w:val="Standard"/>
        <w:jc w:val="both"/>
      </w:pPr>
    </w:p>
    <w:p w14:paraId="58E8C7B1" w14:textId="77777777" w:rsidR="00B77592" w:rsidRDefault="004E1EF0">
      <w:pPr>
        <w:pStyle w:val="Standard"/>
        <w:jc w:val="both"/>
      </w:pPr>
      <w:r>
        <w:rPr>
          <w:b/>
        </w:rPr>
        <w:t xml:space="preserve">СЛУШАЛИ: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14:paraId="7541C895" w14:textId="77777777" w:rsidR="00B77592" w:rsidRDefault="004E1EF0">
      <w:pPr>
        <w:pStyle w:val="Standard"/>
        <w:jc w:val="both"/>
      </w:pPr>
      <w:r>
        <w:tab/>
        <w:t xml:space="preserve">Проинформировал о необходимости предоставления двух </w:t>
      </w:r>
      <w:r>
        <w:t xml:space="preserve">кандидатур </w:t>
      </w:r>
      <w:proofErr w:type="gramStart"/>
      <w:r>
        <w:t>в  отдел</w:t>
      </w:r>
      <w:proofErr w:type="gramEnd"/>
      <w:r>
        <w:t xml:space="preserve"> молодежной политики </w:t>
      </w:r>
      <w:proofErr w:type="spellStart"/>
      <w:r>
        <w:t>ДКСМПиМО</w:t>
      </w:r>
      <w:proofErr w:type="spellEnd"/>
      <w:r>
        <w:t xml:space="preserve">  на поощрение благодарностями в связи с празднованием Дня добровольца.</w:t>
      </w:r>
    </w:p>
    <w:p w14:paraId="77B902EC" w14:textId="77777777" w:rsidR="00B77592" w:rsidRDefault="004E1EF0">
      <w:pPr>
        <w:pStyle w:val="Standard"/>
        <w:jc w:val="both"/>
      </w:pPr>
      <w:r>
        <w:rPr>
          <w:b/>
        </w:rPr>
        <w:t xml:space="preserve">ВЫСТУПИЛИ: </w:t>
      </w:r>
      <w:proofErr w:type="spellStart"/>
      <w:r>
        <w:rPr>
          <w:b/>
        </w:rPr>
        <w:t>Белялова</w:t>
      </w:r>
      <w:proofErr w:type="spellEnd"/>
      <w:r>
        <w:rPr>
          <w:b/>
        </w:rPr>
        <w:t xml:space="preserve"> Э.Р. </w:t>
      </w:r>
      <w:r>
        <w:t>предложила кандидатуру Мамина И.С.</w:t>
      </w:r>
    </w:p>
    <w:p w14:paraId="0FB20F40" w14:textId="77777777" w:rsidR="00B77592" w:rsidRDefault="004E1EF0">
      <w:pPr>
        <w:pStyle w:val="Standard"/>
        <w:jc w:val="both"/>
      </w:pPr>
      <w:r>
        <w:rPr>
          <w:b/>
        </w:rPr>
        <w:t xml:space="preserve">ВЫСТУПИЛИ: </w:t>
      </w:r>
      <w:proofErr w:type="spellStart"/>
      <w:r>
        <w:rPr>
          <w:b/>
        </w:rPr>
        <w:t>Ситько</w:t>
      </w:r>
      <w:proofErr w:type="spellEnd"/>
      <w:r>
        <w:rPr>
          <w:b/>
        </w:rPr>
        <w:t xml:space="preserve"> И.И. </w:t>
      </w:r>
      <w:r>
        <w:t xml:space="preserve">предложила кандидатуру </w:t>
      </w:r>
      <w:proofErr w:type="spellStart"/>
      <w:r>
        <w:t>Беляловой</w:t>
      </w:r>
      <w:proofErr w:type="spellEnd"/>
      <w:r>
        <w:t xml:space="preserve"> Э.Р.</w:t>
      </w:r>
    </w:p>
    <w:p w14:paraId="3CFFB2F0" w14:textId="77777777" w:rsidR="00B77592" w:rsidRDefault="004E1EF0">
      <w:pPr>
        <w:pStyle w:val="Standard"/>
        <w:jc w:val="both"/>
      </w:pPr>
      <w:r>
        <w:rPr>
          <w:b/>
        </w:rPr>
        <w:t xml:space="preserve">РЕШИЛИ: </w:t>
      </w:r>
      <w:r>
        <w:t>предост</w:t>
      </w:r>
      <w:r>
        <w:t xml:space="preserve">авить в отдел молодежной политики </w:t>
      </w:r>
      <w:proofErr w:type="spellStart"/>
      <w:r>
        <w:t>ДКСМПиМО</w:t>
      </w:r>
      <w:proofErr w:type="spellEnd"/>
      <w:r>
        <w:t xml:space="preserve"> наградные листы кандидатуры Мамина И.С. и </w:t>
      </w:r>
      <w:proofErr w:type="spellStart"/>
      <w:r>
        <w:t>Беляловой</w:t>
      </w:r>
      <w:proofErr w:type="spellEnd"/>
      <w:r>
        <w:t xml:space="preserve"> Э.Р.</w:t>
      </w:r>
    </w:p>
    <w:p w14:paraId="38806CDE" w14:textId="77777777" w:rsidR="00B77592" w:rsidRDefault="004E1EF0">
      <w:pPr>
        <w:pStyle w:val="Standard"/>
        <w:jc w:val="both"/>
      </w:pPr>
      <w:r>
        <w:rPr>
          <w:b/>
        </w:rPr>
        <w:t xml:space="preserve">ГОЛОСОВАЛИ: </w:t>
      </w:r>
      <w:r>
        <w:t>«за» - 10, «против» - 0, «воздержались» - 0.</w:t>
      </w:r>
    </w:p>
    <w:p w14:paraId="31DD45A9" w14:textId="77777777" w:rsidR="00B77592" w:rsidRDefault="00B77592">
      <w:pPr>
        <w:pStyle w:val="Standard"/>
        <w:jc w:val="both"/>
      </w:pPr>
    </w:p>
    <w:p w14:paraId="10C6230A" w14:textId="77777777" w:rsidR="00B77592" w:rsidRDefault="00B77592">
      <w:pPr>
        <w:pStyle w:val="Standard"/>
        <w:jc w:val="both"/>
      </w:pPr>
    </w:p>
    <w:p w14:paraId="1C3AE46B" w14:textId="77777777" w:rsidR="00B77592" w:rsidRDefault="00B77592">
      <w:pPr>
        <w:pStyle w:val="Standard"/>
        <w:jc w:val="both"/>
      </w:pPr>
    </w:p>
    <w:p w14:paraId="1A598FAD" w14:textId="77777777" w:rsidR="00B77592" w:rsidRDefault="004E1EF0">
      <w:pPr>
        <w:pStyle w:val="Standard"/>
        <w:jc w:val="both"/>
      </w:pPr>
      <w:r>
        <w:rPr>
          <w:b/>
        </w:rPr>
        <w:t xml:space="preserve">Председатель                                                                                    </w:t>
      </w:r>
      <w:r>
        <w:rPr>
          <w:b/>
        </w:rPr>
        <w:t xml:space="preserve">                        И. С. Мамин</w:t>
      </w:r>
    </w:p>
    <w:sectPr w:rsidR="00B77592">
      <w:headerReference w:type="default" r:id="rId7"/>
      <w:pgSz w:w="11906" w:h="16838"/>
      <w:pgMar w:top="766" w:right="567" w:bottom="426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1E7E4" w14:textId="77777777" w:rsidR="004E1EF0" w:rsidRDefault="004E1EF0">
      <w:r>
        <w:separator/>
      </w:r>
    </w:p>
  </w:endnote>
  <w:endnote w:type="continuationSeparator" w:id="0">
    <w:p w14:paraId="3A513123" w14:textId="77777777" w:rsidR="004E1EF0" w:rsidRDefault="004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CF4DC" w14:textId="77777777" w:rsidR="004E1EF0" w:rsidRDefault="004E1EF0">
      <w:r>
        <w:rPr>
          <w:color w:val="000000"/>
        </w:rPr>
        <w:separator/>
      </w:r>
    </w:p>
  </w:footnote>
  <w:footnote w:type="continuationSeparator" w:id="0">
    <w:p w14:paraId="3DE259AE" w14:textId="77777777" w:rsidR="004E1EF0" w:rsidRDefault="004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F61B" w14:textId="77777777" w:rsidR="00C84C2D" w:rsidRDefault="004E1EF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CB16058" w14:textId="77777777" w:rsidR="00C84C2D" w:rsidRDefault="004E1E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FF8"/>
    <w:multiLevelType w:val="multilevel"/>
    <w:tmpl w:val="A134DA98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1CC"/>
    <w:multiLevelType w:val="multilevel"/>
    <w:tmpl w:val="DC80C6FC"/>
    <w:styleLink w:val="WWNum2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9E47BC"/>
    <w:multiLevelType w:val="multilevel"/>
    <w:tmpl w:val="8B5E1080"/>
    <w:styleLink w:val="WWNum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973A1D"/>
    <w:multiLevelType w:val="multilevel"/>
    <w:tmpl w:val="5D5CF88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5452"/>
    <w:multiLevelType w:val="multilevel"/>
    <w:tmpl w:val="3E523CA2"/>
    <w:styleLink w:val="WWNum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4305DC"/>
    <w:multiLevelType w:val="multilevel"/>
    <w:tmpl w:val="09EAD71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1BD32DDA"/>
    <w:multiLevelType w:val="multilevel"/>
    <w:tmpl w:val="6FEC231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994"/>
    <w:multiLevelType w:val="multilevel"/>
    <w:tmpl w:val="009C99F6"/>
    <w:styleLink w:val="WWNum1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25C5290"/>
    <w:multiLevelType w:val="multilevel"/>
    <w:tmpl w:val="42504C20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7817"/>
    <w:multiLevelType w:val="multilevel"/>
    <w:tmpl w:val="9E2204AA"/>
    <w:styleLink w:val="WWNum1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32540"/>
    <w:multiLevelType w:val="multilevel"/>
    <w:tmpl w:val="63CAAC62"/>
    <w:styleLink w:val="WWNum3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7BE5F33"/>
    <w:multiLevelType w:val="multilevel"/>
    <w:tmpl w:val="C52E194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1689"/>
    <w:multiLevelType w:val="multilevel"/>
    <w:tmpl w:val="9238F30C"/>
    <w:styleLink w:val="WWNum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AD3DAE"/>
    <w:multiLevelType w:val="multilevel"/>
    <w:tmpl w:val="1FAA00B2"/>
    <w:styleLink w:val="WWNum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3370722"/>
    <w:multiLevelType w:val="multilevel"/>
    <w:tmpl w:val="BC826DD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760957"/>
    <w:multiLevelType w:val="multilevel"/>
    <w:tmpl w:val="0390F984"/>
    <w:styleLink w:val="WWNum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C836B4"/>
    <w:multiLevelType w:val="multilevel"/>
    <w:tmpl w:val="869CA7CC"/>
    <w:styleLink w:val="WWNum32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5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ED10B92"/>
    <w:multiLevelType w:val="multilevel"/>
    <w:tmpl w:val="143EF05A"/>
    <w:styleLink w:val="WWNum1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2DD5B3C"/>
    <w:multiLevelType w:val="multilevel"/>
    <w:tmpl w:val="BDCA6364"/>
    <w:styleLink w:val="WWNum31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4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34A38A5"/>
    <w:multiLevelType w:val="multilevel"/>
    <w:tmpl w:val="A08A3B62"/>
    <w:styleLink w:val="WWNum1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9C01AFD"/>
    <w:multiLevelType w:val="multilevel"/>
    <w:tmpl w:val="32C66526"/>
    <w:styleLink w:val="WWNum7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D574DAE"/>
    <w:multiLevelType w:val="multilevel"/>
    <w:tmpl w:val="C4FA28C8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C56F9"/>
    <w:multiLevelType w:val="multilevel"/>
    <w:tmpl w:val="C9706E3E"/>
    <w:styleLink w:val="WWNum35"/>
    <w:lvl w:ilvl="0">
      <w:start w:val="1"/>
      <w:numFmt w:val="decimal"/>
      <w:lvlText w:val="%1)"/>
      <w:lvlJc w:val="left"/>
      <w:pPr>
        <w:ind w:left="1065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87C68B7"/>
    <w:multiLevelType w:val="multilevel"/>
    <w:tmpl w:val="FBC65CCE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D0D75"/>
    <w:multiLevelType w:val="multilevel"/>
    <w:tmpl w:val="0C963628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50E9"/>
    <w:multiLevelType w:val="multilevel"/>
    <w:tmpl w:val="9F04FF4A"/>
    <w:styleLink w:val="WWNum2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B0621"/>
    <w:multiLevelType w:val="multilevel"/>
    <w:tmpl w:val="B942C2F4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15EB4"/>
    <w:multiLevelType w:val="multilevel"/>
    <w:tmpl w:val="B8C0389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3B66"/>
    <w:multiLevelType w:val="multilevel"/>
    <w:tmpl w:val="FE5CD5B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2424C"/>
    <w:multiLevelType w:val="multilevel"/>
    <w:tmpl w:val="30C8F19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0686D"/>
    <w:multiLevelType w:val="multilevel"/>
    <w:tmpl w:val="B088C6BA"/>
    <w:styleLink w:val="WWNum1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EDC4198"/>
    <w:multiLevelType w:val="multilevel"/>
    <w:tmpl w:val="6D7CA2B0"/>
    <w:styleLink w:val="WWNum33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DE048C"/>
    <w:multiLevelType w:val="multilevel"/>
    <w:tmpl w:val="5EE2655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5B1E"/>
    <w:multiLevelType w:val="multilevel"/>
    <w:tmpl w:val="A4F013B2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A14CA"/>
    <w:multiLevelType w:val="multilevel"/>
    <w:tmpl w:val="7144D5E4"/>
    <w:styleLink w:val="WWNum8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E235E53"/>
    <w:multiLevelType w:val="multilevel"/>
    <w:tmpl w:val="B8308228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</w:num>
  <w:num w:numId="5">
    <w:abstractNumId w:val="32"/>
  </w:num>
  <w:num w:numId="6">
    <w:abstractNumId w:val="13"/>
  </w:num>
  <w:num w:numId="7">
    <w:abstractNumId w:val="4"/>
  </w:num>
  <w:num w:numId="8">
    <w:abstractNumId w:val="20"/>
  </w:num>
  <w:num w:numId="9">
    <w:abstractNumId w:val="34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30"/>
  </w:num>
  <w:num w:numId="15">
    <w:abstractNumId w:val="9"/>
  </w:num>
  <w:num w:numId="16">
    <w:abstractNumId w:val="11"/>
  </w:num>
  <w:num w:numId="17">
    <w:abstractNumId w:val="8"/>
  </w:num>
  <w:num w:numId="18">
    <w:abstractNumId w:val="28"/>
  </w:num>
  <w:num w:numId="19">
    <w:abstractNumId w:val="3"/>
  </w:num>
  <w:num w:numId="20">
    <w:abstractNumId w:val="33"/>
  </w:num>
  <w:num w:numId="21">
    <w:abstractNumId w:val="29"/>
  </w:num>
  <w:num w:numId="22">
    <w:abstractNumId w:val="25"/>
  </w:num>
  <w:num w:numId="23">
    <w:abstractNumId w:val="15"/>
  </w:num>
  <w:num w:numId="24">
    <w:abstractNumId w:val="1"/>
  </w:num>
  <w:num w:numId="25">
    <w:abstractNumId w:val="12"/>
  </w:num>
  <w:num w:numId="26">
    <w:abstractNumId w:val="27"/>
  </w:num>
  <w:num w:numId="27">
    <w:abstractNumId w:val="24"/>
  </w:num>
  <w:num w:numId="28">
    <w:abstractNumId w:val="35"/>
  </w:num>
  <w:num w:numId="29">
    <w:abstractNumId w:val="26"/>
  </w:num>
  <w:num w:numId="30">
    <w:abstractNumId w:val="21"/>
  </w:num>
  <w:num w:numId="31">
    <w:abstractNumId w:val="0"/>
  </w:num>
  <w:num w:numId="32">
    <w:abstractNumId w:val="18"/>
  </w:num>
  <w:num w:numId="33">
    <w:abstractNumId w:val="16"/>
  </w:num>
  <w:num w:numId="34">
    <w:abstractNumId w:val="31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7592"/>
    <w:rsid w:val="004E1EF0"/>
    <w:rsid w:val="00B77592"/>
    <w:rsid w:val="00C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898B"/>
  <w15:docId w15:val="{E36BCEAE-AD3D-47C0-B8E3-1412134C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eastAsia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Admin</cp:lastModifiedBy>
  <cp:revision>2</cp:revision>
  <cp:lastPrinted>2024-11-29T16:23:00Z</cp:lastPrinted>
  <dcterms:created xsi:type="dcterms:W3CDTF">2025-01-31T15:34:00Z</dcterms:created>
  <dcterms:modified xsi:type="dcterms:W3CDTF">2025-01-31T15:34:00Z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