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Повестка заседания № 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 w:eastAsia="ru-RU"/>
        </w:rPr>
        <w:t>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Молодежного совета муниципального образования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городской округ Евпатория Республики Крым,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en-US" w:eastAsia="ru-RU"/>
        </w:rPr>
        <w:t>30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 w:eastAsia="ru-RU"/>
        </w:rPr>
        <w:t>.0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 w:eastAsia="ru-RU"/>
        </w:rPr>
        <w:t>6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 w:eastAsia="ru-RU"/>
        </w:rPr>
        <w:t>.25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, 1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 w:eastAsia="ru-RU"/>
        </w:rPr>
        <w:t>7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-00, пр. А. Ахматовой, д. 28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965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447"/>
        <w:gridCol w:w="3592"/>
      </w:tblGrid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Наименование вопроса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Докладчик</w:t>
            </w:r>
          </w:p>
        </w:tc>
      </w:tr>
      <w:tr>
        <w:trPr>
          <w:trHeight w:val="1130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О рассмотрении предложения по разработке программы для детей, состоящих на учете в ПДН</w:t>
            </w: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Мамин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Игорь Станиславович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Белялова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Эмине Рефатовна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30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F;Times New Roman" w:ascii="Times New Roman" w:hAnsi="Times New Roman"/>
                <w:b w:val="false"/>
                <w:bCs w:val="false"/>
                <w:kern w:val="2"/>
                <w:sz w:val="24"/>
                <w:szCs w:val="24"/>
              </w:rPr>
              <w:t>О проведении онлайн-конкурса семейного фото «Как хорошо, что есть семья!»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Мамин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Игорь Станиславович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Белялова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Эмине Рефатовна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30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 реализации проектов, направленных Государственным комитетом молодежной политики Республики Крым на</w:t>
            </w: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ию</w:t>
            </w: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л</w:t>
            </w: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ь</w:t>
            </w: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2025 года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Мамин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Игорь Станиславович</w:t>
            </w:r>
          </w:p>
        </w:tc>
      </w:tr>
      <w:tr>
        <w:trPr>
          <w:trHeight w:val="1130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567" w:gutter="0" w:header="0" w:top="993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link w:val="BalloonText"/>
    <w:qFormat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Application>LibreOffice/24.2.3.2$Windows_X86_64 LibreOffice_project/433d9c2ded56988e8a90e6b2e771ee4e6a5ab2ba</Application>
  <AppVersion>15.0000</AppVersion>
  <Pages>1</Pages>
  <Words>82</Words>
  <Characters>532</Characters>
  <CharactersWithSpaces>592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2022-09-19T07:48:00Z</dcterms:created>
  <dc:creator>Пользователь</dc:creator>
  <dc:description/>
  <dc:language>ru-RU</dc:language>
  <cp:lastModifiedBy/>
  <cp:lastPrinted>2025-01-17T10:12:49Z</cp:lastPrinted>
  <dcterms:modified xsi:type="dcterms:W3CDTF">2025-06-27T10:46:36Z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