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1979"/>
        <w:gridCol w:w="2551"/>
        <w:gridCol w:w="3027"/>
        <w:gridCol w:w="2014"/>
      </w:tblGrid>
      <w:tr w:rsidR="00C2330F" w:rsidRPr="0025611A" w:rsidTr="005344B9">
        <w:tc>
          <w:tcPr>
            <w:tcW w:w="1979" w:type="dxa"/>
          </w:tcPr>
          <w:p w:rsidR="00C2330F" w:rsidRPr="0025611A" w:rsidRDefault="00C2330F">
            <w:pPr>
              <w:rPr>
                <w:rFonts w:ascii="Times New Roman" w:hAnsi="Times New Roman" w:cs="Times New Roman"/>
              </w:rPr>
            </w:pPr>
            <w:bookmarkStart w:id="0" w:name="_GoBack"/>
            <w:bookmarkEnd w:id="0"/>
            <w:r w:rsidRPr="0025611A">
              <w:rPr>
                <w:rFonts w:ascii="Times New Roman" w:hAnsi="Times New Roman" w:cs="Times New Roman"/>
              </w:rPr>
              <w:t>Меры социальной поддержки</w:t>
            </w:r>
          </w:p>
        </w:tc>
        <w:tc>
          <w:tcPr>
            <w:tcW w:w="2551" w:type="dxa"/>
          </w:tcPr>
          <w:p w:rsidR="00C2330F" w:rsidRPr="0025611A" w:rsidRDefault="00C2330F">
            <w:pPr>
              <w:rPr>
                <w:rFonts w:ascii="Times New Roman" w:hAnsi="Times New Roman" w:cs="Times New Roman"/>
              </w:rPr>
            </w:pPr>
            <w:r w:rsidRPr="0025611A">
              <w:rPr>
                <w:rFonts w:ascii="Times New Roman" w:hAnsi="Times New Roman" w:cs="Times New Roman"/>
              </w:rPr>
              <w:t>Куда обращаться</w:t>
            </w:r>
          </w:p>
        </w:tc>
        <w:tc>
          <w:tcPr>
            <w:tcW w:w="3027" w:type="dxa"/>
          </w:tcPr>
          <w:p w:rsidR="00C2330F" w:rsidRPr="0025611A" w:rsidRDefault="00C2330F">
            <w:pPr>
              <w:rPr>
                <w:rFonts w:ascii="Times New Roman" w:hAnsi="Times New Roman" w:cs="Times New Roman"/>
              </w:rPr>
            </w:pPr>
            <w:r w:rsidRPr="0025611A">
              <w:rPr>
                <w:rFonts w:ascii="Times New Roman" w:hAnsi="Times New Roman" w:cs="Times New Roman"/>
              </w:rPr>
              <w:t>Документы для получения</w:t>
            </w:r>
          </w:p>
        </w:tc>
        <w:tc>
          <w:tcPr>
            <w:tcW w:w="2014" w:type="dxa"/>
          </w:tcPr>
          <w:p w:rsidR="00C2330F" w:rsidRPr="0025611A" w:rsidRDefault="00C2330F" w:rsidP="00C2330F">
            <w:pPr>
              <w:rPr>
                <w:rFonts w:ascii="Times New Roman" w:hAnsi="Times New Roman" w:cs="Times New Roman"/>
                <w:bCs/>
                <w:color w:val="000000"/>
              </w:rPr>
            </w:pPr>
            <w:r w:rsidRPr="0025611A">
              <w:rPr>
                <w:rFonts w:ascii="Times New Roman" w:hAnsi="Times New Roman" w:cs="Times New Roman"/>
                <w:bCs/>
                <w:color w:val="000000"/>
              </w:rPr>
              <w:t>Дополнительные условия для получения</w:t>
            </w:r>
          </w:p>
          <w:p w:rsidR="00C2330F" w:rsidRPr="0025611A" w:rsidRDefault="00C2330F">
            <w:pPr>
              <w:rPr>
                <w:rFonts w:ascii="Times New Roman" w:hAnsi="Times New Roman" w:cs="Times New Roman"/>
              </w:rPr>
            </w:pPr>
          </w:p>
        </w:tc>
      </w:tr>
      <w:tr w:rsidR="00C2330F" w:rsidRPr="0025611A" w:rsidTr="005344B9">
        <w:tc>
          <w:tcPr>
            <w:tcW w:w="1979" w:type="dxa"/>
          </w:tcPr>
          <w:p w:rsidR="00C2330F" w:rsidRPr="0025611A" w:rsidRDefault="00C2330F">
            <w:pPr>
              <w:rPr>
                <w:rFonts w:ascii="Times New Roman" w:hAnsi="Times New Roman" w:cs="Times New Roman"/>
              </w:rPr>
            </w:pPr>
            <w:r w:rsidRPr="0025611A">
              <w:rPr>
                <w:rFonts w:ascii="Times New Roman" w:hAnsi="Times New Roman" w:cs="Times New Roman"/>
              </w:rPr>
              <w:t xml:space="preserve">Разовая материальная помощь членам семей погибших (умерших) граждан, </w:t>
            </w:r>
            <w:proofErr w:type="spellStart"/>
            <w:r w:rsidRPr="0025611A">
              <w:rPr>
                <w:rFonts w:ascii="Times New Roman" w:hAnsi="Times New Roman" w:cs="Times New Roman"/>
              </w:rPr>
              <w:t>принимавщих</w:t>
            </w:r>
            <w:proofErr w:type="spellEnd"/>
            <w:r w:rsidRPr="0025611A">
              <w:rPr>
                <w:rFonts w:ascii="Times New Roman" w:hAnsi="Times New Roman" w:cs="Times New Roman"/>
              </w:rPr>
              <w:t xml:space="preserve"> участие в специальной военной операции или при содействии выполнения задач в специальной военной операции в размере 1000000 рублей в равных долях каждому члену семьи</w:t>
            </w:r>
          </w:p>
        </w:tc>
        <w:tc>
          <w:tcPr>
            <w:tcW w:w="2551" w:type="dxa"/>
          </w:tcPr>
          <w:p w:rsidR="00C2330F" w:rsidRPr="0025611A" w:rsidRDefault="00C2330F">
            <w:pPr>
              <w:rPr>
                <w:rFonts w:ascii="Times New Roman" w:hAnsi="Times New Roman" w:cs="Times New Roman"/>
              </w:rPr>
            </w:pPr>
            <w:r w:rsidRPr="0025611A">
              <w:rPr>
                <w:rFonts w:ascii="Times New Roman" w:hAnsi="Times New Roman" w:cs="Times New Roman"/>
              </w:rPr>
              <w:t>В Территориальные отделы управления по предоставлению мер социальной поддержки и контролю.</w:t>
            </w:r>
          </w:p>
          <w:p w:rsidR="00C2330F" w:rsidRPr="0025611A" w:rsidRDefault="00C2330F" w:rsidP="00C2330F">
            <w:pPr>
              <w:rPr>
                <w:rFonts w:ascii="Times New Roman" w:hAnsi="Times New Roman" w:cs="Times New Roman"/>
              </w:rPr>
            </w:pPr>
            <w:r w:rsidRPr="0025611A">
              <w:rPr>
                <w:rFonts w:ascii="Times New Roman" w:hAnsi="Times New Roman" w:cs="Times New Roman"/>
              </w:rPr>
              <w:t>(г. Евпатория, пр-т Ленина, 32, кабинет № 1)</w:t>
            </w:r>
          </w:p>
        </w:tc>
        <w:tc>
          <w:tcPr>
            <w:tcW w:w="3027" w:type="dxa"/>
          </w:tcPr>
          <w:p w:rsidR="00C2330F" w:rsidRPr="0025611A" w:rsidRDefault="00C2330F">
            <w:pPr>
              <w:rPr>
                <w:rFonts w:ascii="Times New Roman" w:hAnsi="Times New Roman" w:cs="Times New Roman"/>
              </w:rPr>
            </w:pPr>
            <w:r w:rsidRPr="0025611A">
              <w:rPr>
                <w:rFonts w:ascii="Times New Roman" w:hAnsi="Times New Roman" w:cs="Times New Roman"/>
              </w:rPr>
              <w:t xml:space="preserve">Заявления о назначении разовой материальной </w:t>
            </w:r>
            <w:proofErr w:type="spellStart"/>
            <w:r w:rsidRPr="0025611A">
              <w:rPr>
                <w:rFonts w:ascii="Times New Roman" w:hAnsi="Times New Roman" w:cs="Times New Roman"/>
              </w:rPr>
              <w:t>помощи</w:t>
            </w:r>
            <w:proofErr w:type="gramStart"/>
            <w:r w:rsidRPr="0025611A">
              <w:rPr>
                <w:rFonts w:ascii="Times New Roman" w:hAnsi="Times New Roman" w:cs="Times New Roman"/>
              </w:rPr>
              <w:t>~Д</w:t>
            </w:r>
            <w:proofErr w:type="gramEnd"/>
            <w:r w:rsidRPr="0025611A">
              <w:rPr>
                <w:rFonts w:ascii="Times New Roman" w:hAnsi="Times New Roman" w:cs="Times New Roman"/>
              </w:rPr>
              <w:t>окументы</w:t>
            </w:r>
            <w:proofErr w:type="spellEnd"/>
            <w:r w:rsidRPr="0025611A">
              <w:rPr>
                <w:rFonts w:ascii="Times New Roman" w:hAnsi="Times New Roman" w:cs="Times New Roman"/>
              </w:rPr>
              <w:t xml:space="preserve">, удостоверяющие личность членов семьи погибшего (умершего) ( полномочия представителя по доверенности, попечителя(усыновителя))~Документ, подтверждающий регистрацию по месту жительства или регистрацию по месту дислокации воинской части, </w:t>
            </w:r>
            <w:proofErr w:type="spellStart"/>
            <w:r w:rsidRPr="0025611A">
              <w:rPr>
                <w:rFonts w:ascii="Times New Roman" w:hAnsi="Times New Roman" w:cs="Times New Roman"/>
              </w:rPr>
              <w:t>тер.органа</w:t>
            </w:r>
            <w:proofErr w:type="spellEnd"/>
            <w:r w:rsidRPr="0025611A">
              <w:rPr>
                <w:rFonts w:ascii="Times New Roman" w:hAnsi="Times New Roman" w:cs="Times New Roman"/>
              </w:rPr>
              <w:t xml:space="preserve"> </w:t>
            </w:r>
            <w:proofErr w:type="spellStart"/>
            <w:r w:rsidRPr="0025611A">
              <w:rPr>
                <w:rFonts w:ascii="Times New Roman" w:hAnsi="Times New Roman" w:cs="Times New Roman"/>
              </w:rPr>
              <w:t>Росгвардии</w:t>
            </w:r>
            <w:proofErr w:type="spellEnd"/>
            <w:r w:rsidRPr="0025611A">
              <w:rPr>
                <w:rFonts w:ascii="Times New Roman" w:hAnsi="Times New Roman" w:cs="Times New Roman"/>
              </w:rPr>
              <w:t xml:space="preserve"> на территории РК или рождение на территории </w:t>
            </w:r>
            <w:proofErr w:type="spellStart"/>
            <w:r w:rsidRPr="0025611A">
              <w:rPr>
                <w:rFonts w:ascii="Times New Roman" w:hAnsi="Times New Roman" w:cs="Times New Roman"/>
              </w:rPr>
              <w:t>РК~Свидетельство</w:t>
            </w:r>
            <w:proofErr w:type="spellEnd"/>
            <w:r w:rsidRPr="0025611A">
              <w:rPr>
                <w:rFonts w:ascii="Times New Roman" w:hAnsi="Times New Roman" w:cs="Times New Roman"/>
              </w:rPr>
              <w:t xml:space="preserve"> о заключении брака (для супруги, супруга)~Свидетельство о рождении погибшего(умершего) (для родителей)~свидетельство о рождении ребенка ( в </w:t>
            </w:r>
            <w:proofErr w:type="spellStart"/>
            <w:r w:rsidRPr="0025611A">
              <w:rPr>
                <w:rFonts w:ascii="Times New Roman" w:hAnsi="Times New Roman" w:cs="Times New Roman"/>
              </w:rPr>
              <w:t>т.ч</w:t>
            </w:r>
            <w:proofErr w:type="spellEnd"/>
            <w:r w:rsidRPr="0025611A">
              <w:rPr>
                <w:rFonts w:ascii="Times New Roman" w:hAnsi="Times New Roman" w:cs="Times New Roman"/>
              </w:rPr>
              <w:t>. усыновленного) (для детей  погибшего, умершего)</w:t>
            </w:r>
            <w:proofErr w:type="gramStart"/>
            <w:r w:rsidRPr="0025611A">
              <w:rPr>
                <w:rFonts w:ascii="Times New Roman" w:hAnsi="Times New Roman" w:cs="Times New Roman"/>
              </w:rPr>
              <w:t>~Д</w:t>
            </w:r>
            <w:proofErr w:type="gramEnd"/>
            <w:r w:rsidRPr="0025611A">
              <w:rPr>
                <w:rFonts w:ascii="Times New Roman" w:hAnsi="Times New Roman" w:cs="Times New Roman"/>
              </w:rPr>
              <w:t xml:space="preserve">окумент, подтверждающий гибель лица при выполнении воинского долга в ходе СВО либо подтверждающий причинно-следственную связь смерти с ранением, контузией, увечьем или заболеванием, полученным в ходе </w:t>
            </w:r>
            <w:proofErr w:type="spellStart"/>
            <w:r w:rsidRPr="0025611A">
              <w:rPr>
                <w:rFonts w:ascii="Times New Roman" w:hAnsi="Times New Roman" w:cs="Times New Roman"/>
              </w:rPr>
              <w:t>СВО~Согласие</w:t>
            </w:r>
            <w:proofErr w:type="spellEnd"/>
            <w:r w:rsidRPr="0025611A">
              <w:rPr>
                <w:rFonts w:ascii="Times New Roman" w:hAnsi="Times New Roman" w:cs="Times New Roman"/>
              </w:rPr>
              <w:t xml:space="preserve"> на обработку персональных данных всех членов </w:t>
            </w:r>
            <w:proofErr w:type="spellStart"/>
            <w:r w:rsidRPr="0025611A">
              <w:rPr>
                <w:rFonts w:ascii="Times New Roman" w:hAnsi="Times New Roman" w:cs="Times New Roman"/>
              </w:rPr>
              <w:t>семьи~Реквизиты</w:t>
            </w:r>
            <w:proofErr w:type="spellEnd"/>
            <w:r w:rsidRPr="0025611A">
              <w:rPr>
                <w:rFonts w:ascii="Times New Roman" w:hAnsi="Times New Roman" w:cs="Times New Roman"/>
              </w:rPr>
              <w:t xml:space="preserve"> лицевого счета заявителя~ решение суда о лишении родительских прав или ограничения в родительских правах - в случаях лишения или ограничения одного из родителей погибшего (умершего) </w:t>
            </w:r>
            <w:proofErr w:type="spellStart"/>
            <w:r w:rsidRPr="0025611A">
              <w:rPr>
                <w:rFonts w:ascii="Times New Roman" w:hAnsi="Times New Roman" w:cs="Times New Roman"/>
              </w:rPr>
              <w:t>родильских</w:t>
            </w:r>
            <w:proofErr w:type="spellEnd"/>
            <w:r w:rsidRPr="0025611A">
              <w:rPr>
                <w:rFonts w:ascii="Times New Roman" w:hAnsi="Times New Roman" w:cs="Times New Roman"/>
              </w:rPr>
              <w:t xml:space="preserve"> прав</w:t>
            </w:r>
          </w:p>
        </w:tc>
        <w:tc>
          <w:tcPr>
            <w:tcW w:w="2014" w:type="dxa"/>
          </w:tcPr>
          <w:p w:rsidR="00C2330F" w:rsidRPr="0025611A" w:rsidRDefault="00C2330F" w:rsidP="00C2330F">
            <w:pPr>
              <w:rPr>
                <w:rFonts w:ascii="Times New Roman" w:hAnsi="Times New Roman" w:cs="Times New Roman"/>
                <w:color w:val="000000"/>
              </w:rPr>
            </w:pPr>
            <w:proofErr w:type="gramStart"/>
            <w:r w:rsidRPr="0025611A">
              <w:rPr>
                <w:rFonts w:ascii="Times New Roman" w:hAnsi="Times New Roman" w:cs="Times New Roman"/>
                <w:color w:val="000000"/>
              </w:rPr>
              <w:t>К членам семей относятся: супруга (супруг), состоящая (состоящий) на день гибели в зарегистрированном браке и не вступившая (не вступивший) в повторный брак; родители;</w:t>
            </w:r>
            <w:proofErr w:type="gramEnd"/>
            <w:r w:rsidRPr="0025611A">
              <w:rPr>
                <w:rFonts w:ascii="Times New Roman" w:hAnsi="Times New Roman" w:cs="Times New Roman"/>
                <w:color w:val="000000"/>
              </w:rPr>
              <w:t xml:space="preserve">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 лица, находившееся на иждивении погибшего (умершего)</w:t>
            </w:r>
            <w:proofErr w:type="gramStart"/>
            <w:r w:rsidRPr="0025611A">
              <w:rPr>
                <w:rFonts w:ascii="Times New Roman" w:hAnsi="Times New Roman" w:cs="Times New Roman"/>
                <w:color w:val="000000"/>
              </w:rPr>
              <w:t>~П</w:t>
            </w:r>
            <w:proofErr w:type="gramEnd"/>
            <w:r w:rsidRPr="0025611A">
              <w:rPr>
                <w:rFonts w:ascii="Times New Roman" w:hAnsi="Times New Roman" w:cs="Times New Roman"/>
                <w:color w:val="000000"/>
              </w:rPr>
              <w:t xml:space="preserve">олучатели должны постоянно проживать на территории Республики </w:t>
            </w:r>
            <w:proofErr w:type="spellStart"/>
            <w:r w:rsidRPr="0025611A">
              <w:rPr>
                <w:rFonts w:ascii="Times New Roman" w:hAnsi="Times New Roman" w:cs="Times New Roman"/>
                <w:color w:val="000000"/>
              </w:rPr>
              <w:t>Крым~В</w:t>
            </w:r>
            <w:proofErr w:type="spellEnd"/>
            <w:r w:rsidRPr="0025611A">
              <w:rPr>
                <w:rFonts w:ascii="Times New Roman" w:hAnsi="Times New Roman" w:cs="Times New Roman"/>
                <w:color w:val="000000"/>
              </w:rPr>
              <w:t xml:space="preserve"> случае если погибший (умерший) родился на территории Крымской области УССР, Автономной Республики Крым выплата осуществляется при условии, что члены его семьи </w:t>
            </w:r>
            <w:r w:rsidRPr="0025611A">
              <w:rPr>
                <w:rFonts w:ascii="Times New Roman" w:hAnsi="Times New Roman" w:cs="Times New Roman"/>
                <w:color w:val="000000"/>
              </w:rPr>
              <w:lastRenderedPageBreak/>
              <w:t>не являются получателями аналогичных региональных выплат в иных субъектах РФ</w:t>
            </w:r>
          </w:p>
          <w:p w:rsidR="00C2330F" w:rsidRPr="0025611A" w:rsidRDefault="00C2330F">
            <w:pPr>
              <w:rPr>
                <w:rFonts w:ascii="Times New Roman" w:hAnsi="Times New Roman" w:cs="Times New Roman"/>
              </w:rPr>
            </w:pPr>
          </w:p>
        </w:tc>
      </w:tr>
      <w:tr w:rsidR="00C2330F" w:rsidRPr="0025611A" w:rsidTr="005344B9">
        <w:tc>
          <w:tcPr>
            <w:tcW w:w="1979"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lastRenderedPageBreak/>
              <w:t xml:space="preserve">Предоставление субсидии отдельным категориям граждан на покупку и установку газоиспользующего </w:t>
            </w:r>
            <w:proofErr w:type="gramStart"/>
            <w:r w:rsidRPr="0025611A">
              <w:rPr>
                <w:rFonts w:ascii="Times New Roman" w:hAnsi="Times New Roman" w:cs="Times New Roman"/>
                <w:color w:val="000000"/>
              </w:rPr>
              <w:t>оборудования</w:t>
            </w:r>
            <w:proofErr w:type="gramEnd"/>
            <w:r w:rsidRPr="0025611A">
              <w:rPr>
                <w:rFonts w:ascii="Times New Roman" w:hAnsi="Times New Roman" w:cs="Times New Roman"/>
                <w:color w:val="000000"/>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25611A">
              <w:rPr>
                <w:rFonts w:ascii="Times New Roman" w:hAnsi="Times New Roman" w:cs="Times New Roman"/>
                <w:color w:val="000000"/>
              </w:rPr>
              <w:t>догазификации</w:t>
            </w:r>
            <w:proofErr w:type="spellEnd"/>
          </w:p>
          <w:p w:rsidR="00C2330F" w:rsidRPr="0025611A" w:rsidRDefault="00C2330F">
            <w:pPr>
              <w:rPr>
                <w:rFonts w:ascii="Times New Roman" w:hAnsi="Times New Roman" w:cs="Times New Roman"/>
              </w:rPr>
            </w:pPr>
          </w:p>
        </w:tc>
        <w:tc>
          <w:tcPr>
            <w:tcW w:w="2551"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t>В Министерство труда и социальной защиты Республики Крым и региональные отделения</w:t>
            </w:r>
          </w:p>
          <w:p w:rsidR="00C2330F" w:rsidRPr="0025611A" w:rsidRDefault="005631C2">
            <w:pPr>
              <w:rPr>
                <w:rFonts w:ascii="Times New Roman" w:hAnsi="Times New Roman" w:cs="Times New Roman"/>
              </w:rPr>
            </w:pPr>
            <w:r w:rsidRPr="0025611A">
              <w:rPr>
                <w:rFonts w:ascii="Times New Roman" w:hAnsi="Times New Roman" w:cs="Times New Roman"/>
              </w:rPr>
              <w:t>(г. Евпатория, пр-т Ленина, 32, кабинет № 14)</w:t>
            </w:r>
          </w:p>
        </w:tc>
        <w:tc>
          <w:tcPr>
            <w:tcW w:w="3027"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t xml:space="preserve">Заявление по установленной </w:t>
            </w:r>
            <w:proofErr w:type="spellStart"/>
            <w:r w:rsidRPr="0025611A">
              <w:rPr>
                <w:rFonts w:ascii="Times New Roman" w:hAnsi="Times New Roman" w:cs="Times New Roman"/>
                <w:color w:val="000000"/>
              </w:rPr>
              <w:t>форме</w:t>
            </w:r>
            <w:proofErr w:type="gramStart"/>
            <w:r w:rsidRPr="0025611A">
              <w:rPr>
                <w:rFonts w:ascii="Times New Roman" w:hAnsi="Times New Roman" w:cs="Times New Roman"/>
                <w:color w:val="000000"/>
              </w:rPr>
              <w:t>~Д</w:t>
            </w:r>
            <w:proofErr w:type="gramEnd"/>
            <w:r w:rsidRPr="0025611A">
              <w:rPr>
                <w:rFonts w:ascii="Times New Roman" w:hAnsi="Times New Roman" w:cs="Times New Roman"/>
                <w:color w:val="000000"/>
              </w:rPr>
              <w:t>окумент</w:t>
            </w:r>
            <w:proofErr w:type="spellEnd"/>
            <w:r w:rsidRPr="0025611A">
              <w:rPr>
                <w:rFonts w:ascii="Times New Roman" w:hAnsi="Times New Roman" w:cs="Times New Roman"/>
                <w:color w:val="000000"/>
              </w:rPr>
              <w:t xml:space="preserve">, удостоверяющий личность </w:t>
            </w:r>
            <w:proofErr w:type="spellStart"/>
            <w:r w:rsidRPr="0025611A">
              <w:rPr>
                <w:rFonts w:ascii="Times New Roman" w:hAnsi="Times New Roman" w:cs="Times New Roman"/>
                <w:color w:val="000000"/>
              </w:rPr>
              <w:t>заявителя~Документ</w:t>
            </w:r>
            <w:proofErr w:type="spellEnd"/>
            <w:r w:rsidRPr="0025611A">
              <w:rPr>
                <w:rFonts w:ascii="Times New Roman" w:hAnsi="Times New Roman" w:cs="Times New Roman"/>
                <w:color w:val="000000"/>
              </w:rPr>
              <w:t xml:space="preserve">, подтверждающий право  на получение </w:t>
            </w:r>
            <w:proofErr w:type="spellStart"/>
            <w:r w:rsidRPr="0025611A">
              <w:rPr>
                <w:rFonts w:ascii="Times New Roman" w:hAnsi="Times New Roman" w:cs="Times New Roman"/>
                <w:color w:val="000000"/>
              </w:rPr>
              <w:t>субсидии~Договор</w:t>
            </w:r>
            <w:proofErr w:type="spellEnd"/>
            <w:r w:rsidRPr="0025611A">
              <w:rPr>
                <w:rFonts w:ascii="Times New Roman" w:hAnsi="Times New Roman" w:cs="Times New Roman"/>
                <w:color w:val="000000"/>
              </w:rPr>
              <w:t xml:space="preserve">, акт выполненных работ по </w:t>
            </w:r>
            <w:proofErr w:type="spellStart"/>
            <w:r w:rsidRPr="0025611A">
              <w:rPr>
                <w:rFonts w:ascii="Times New Roman" w:hAnsi="Times New Roman" w:cs="Times New Roman"/>
                <w:color w:val="000000"/>
              </w:rPr>
              <w:t>газификации~Документ</w:t>
            </w:r>
            <w:proofErr w:type="spellEnd"/>
            <w:r w:rsidRPr="0025611A">
              <w:rPr>
                <w:rFonts w:ascii="Times New Roman" w:hAnsi="Times New Roman" w:cs="Times New Roman"/>
                <w:color w:val="000000"/>
              </w:rPr>
              <w:t xml:space="preserve">, подтверждающий факт изменения фамилии, имени или отчества (представляется в случае наличия соответствующего факта)~Документы, подтверждающие право собственности на </w:t>
            </w:r>
            <w:proofErr w:type="spellStart"/>
            <w:r w:rsidRPr="0025611A">
              <w:rPr>
                <w:rFonts w:ascii="Times New Roman" w:hAnsi="Times New Roman" w:cs="Times New Roman"/>
                <w:color w:val="000000"/>
              </w:rPr>
              <w:t>домовладение~Документ</w:t>
            </w:r>
            <w:proofErr w:type="spellEnd"/>
            <w:r w:rsidRPr="0025611A">
              <w:rPr>
                <w:rFonts w:ascii="Times New Roman" w:hAnsi="Times New Roman" w:cs="Times New Roman"/>
                <w:color w:val="000000"/>
              </w:rPr>
              <w:t>, удостоверяющий личность и полномочия представителя заявителя, - в случае подачи заявления представителем</w:t>
            </w:r>
            <w:r w:rsidR="00E32E72">
              <w:rPr>
                <w:rFonts w:ascii="Times New Roman" w:hAnsi="Times New Roman" w:cs="Times New Roman"/>
                <w:color w:val="000000"/>
              </w:rPr>
              <w:t>.</w:t>
            </w:r>
          </w:p>
          <w:p w:rsidR="00C2330F" w:rsidRPr="0025611A" w:rsidRDefault="00C2330F">
            <w:pPr>
              <w:rPr>
                <w:rFonts w:ascii="Times New Roman" w:hAnsi="Times New Roman" w:cs="Times New Roman"/>
              </w:rPr>
            </w:pPr>
          </w:p>
        </w:tc>
        <w:tc>
          <w:tcPr>
            <w:tcW w:w="2014"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t xml:space="preserve">Размер субсидии определяется равным размеру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но не более 100000 руб. </w:t>
            </w:r>
          </w:p>
          <w:p w:rsidR="00C2330F" w:rsidRPr="0025611A" w:rsidRDefault="00C2330F">
            <w:pPr>
              <w:rPr>
                <w:rFonts w:ascii="Times New Roman" w:hAnsi="Times New Roman" w:cs="Times New Roman"/>
              </w:rPr>
            </w:pPr>
          </w:p>
        </w:tc>
      </w:tr>
      <w:tr w:rsidR="00C2330F" w:rsidRPr="0025611A" w:rsidTr="005344B9">
        <w:tc>
          <w:tcPr>
            <w:tcW w:w="1979"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t>Получение бесплатной юридической помощи в Республике Крым</w:t>
            </w:r>
          </w:p>
          <w:p w:rsidR="00C2330F" w:rsidRPr="0025611A" w:rsidRDefault="00C2330F">
            <w:pPr>
              <w:rPr>
                <w:rFonts w:ascii="Times New Roman" w:hAnsi="Times New Roman" w:cs="Times New Roman"/>
              </w:rPr>
            </w:pPr>
          </w:p>
        </w:tc>
        <w:tc>
          <w:tcPr>
            <w:tcW w:w="2551" w:type="dxa"/>
          </w:tcPr>
          <w:p w:rsidR="005631C2" w:rsidRPr="0025611A" w:rsidRDefault="005631C2" w:rsidP="005631C2">
            <w:pPr>
              <w:rPr>
                <w:rFonts w:ascii="Times New Roman" w:hAnsi="Times New Roman" w:cs="Times New Roman"/>
                <w:color w:val="22272F"/>
              </w:rPr>
            </w:pPr>
            <w:r w:rsidRPr="0025611A">
              <w:rPr>
                <w:rFonts w:ascii="Times New Roman" w:hAnsi="Times New Roman" w:cs="Times New Roman"/>
                <w:color w:val="22272F"/>
              </w:rPr>
              <w:t xml:space="preserve">В исполнительные органы Республики Крым и отнесенные к их ведению учреждения~ Уполномоченному по правам человека в Республике </w:t>
            </w:r>
            <w:proofErr w:type="spellStart"/>
            <w:r w:rsidRPr="0025611A">
              <w:rPr>
                <w:rFonts w:ascii="Times New Roman" w:hAnsi="Times New Roman" w:cs="Times New Roman"/>
                <w:color w:val="22272F"/>
              </w:rPr>
              <w:t>Крым</w:t>
            </w:r>
            <w:proofErr w:type="gramStart"/>
            <w:r w:rsidRPr="0025611A">
              <w:rPr>
                <w:rFonts w:ascii="Times New Roman" w:hAnsi="Times New Roman" w:cs="Times New Roman"/>
                <w:color w:val="22272F"/>
              </w:rPr>
              <w:t>~а</w:t>
            </w:r>
            <w:proofErr w:type="gramEnd"/>
            <w:r w:rsidRPr="0025611A">
              <w:rPr>
                <w:rFonts w:ascii="Times New Roman" w:hAnsi="Times New Roman" w:cs="Times New Roman"/>
                <w:color w:val="22272F"/>
              </w:rPr>
              <w:t>двокатам,участвующим</w:t>
            </w:r>
            <w:proofErr w:type="spellEnd"/>
            <w:r w:rsidRPr="0025611A">
              <w:rPr>
                <w:rFonts w:ascii="Times New Roman" w:hAnsi="Times New Roman" w:cs="Times New Roman"/>
                <w:color w:val="22272F"/>
              </w:rPr>
              <w:t xml:space="preserve"> в системе бесплатной юридической помощи,  нотариусам. </w:t>
            </w:r>
          </w:p>
          <w:p w:rsidR="00C2330F" w:rsidRPr="0025611A" w:rsidRDefault="008A638B">
            <w:pPr>
              <w:rPr>
                <w:rFonts w:ascii="Times New Roman" w:hAnsi="Times New Roman" w:cs="Times New Roman"/>
              </w:rPr>
            </w:pPr>
            <w:r w:rsidRPr="0025611A">
              <w:rPr>
                <w:rFonts w:ascii="Times New Roman" w:hAnsi="Times New Roman" w:cs="Times New Roman"/>
              </w:rPr>
              <w:t>(г. Евпатория, ул. Революции, 63)</w:t>
            </w:r>
          </w:p>
        </w:tc>
        <w:tc>
          <w:tcPr>
            <w:tcW w:w="3027" w:type="dxa"/>
          </w:tcPr>
          <w:p w:rsidR="005631C2" w:rsidRPr="0025611A" w:rsidRDefault="005631C2" w:rsidP="005631C2">
            <w:pPr>
              <w:rPr>
                <w:rFonts w:ascii="Times New Roman" w:hAnsi="Times New Roman" w:cs="Times New Roman"/>
                <w:color w:val="000000"/>
              </w:rPr>
            </w:pPr>
            <w:r w:rsidRPr="0025611A">
              <w:rPr>
                <w:rFonts w:ascii="Times New Roman" w:hAnsi="Times New Roman" w:cs="Times New Roman"/>
                <w:color w:val="000000"/>
              </w:rPr>
              <w:t xml:space="preserve">Заявление по утвержденной форме, кроме случаев обращения об оказании бесплатной юридической помощи в виде правового консультирования в устной </w:t>
            </w:r>
            <w:proofErr w:type="spellStart"/>
            <w:r w:rsidRPr="0025611A">
              <w:rPr>
                <w:rFonts w:ascii="Times New Roman" w:hAnsi="Times New Roman" w:cs="Times New Roman"/>
                <w:color w:val="000000"/>
              </w:rPr>
              <w:t>форме</w:t>
            </w:r>
            <w:proofErr w:type="gramStart"/>
            <w:r w:rsidRPr="0025611A">
              <w:rPr>
                <w:rFonts w:ascii="Times New Roman" w:hAnsi="Times New Roman" w:cs="Times New Roman"/>
                <w:color w:val="000000"/>
              </w:rPr>
              <w:t>~п</w:t>
            </w:r>
            <w:proofErr w:type="gramEnd"/>
            <w:r w:rsidRPr="0025611A">
              <w:rPr>
                <w:rFonts w:ascii="Times New Roman" w:hAnsi="Times New Roman" w:cs="Times New Roman"/>
                <w:color w:val="000000"/>
              </w:rPr>
              <w:t>аспорт</w:t>
            </w:r>
            <w:proofErr w:type="spellEnd"/>
            <w:r w:rsidRPr="0025611A">
              <w:rPr>
                <w:rFonts w:ascii="Times New Roman" w:hAnsi="Times New Roman" w:cs="Times New Roman"/>
                <w:color w:val="000000"/>
              </w:rPr>
              <w:t xml:space="preserve"> гражданина Российской Федерации или иной документ, удостоверяющий личность и подтверждающий гражданство Российской Федерации ~документы, подтверждающие статус ветерана боевых действий, инвалида либо члена семьи погибшего( умершего) ветерана или </w:t>
            </w:r>
            <w:proofErr w:type="spellStart"/>
            <w:r w:rsidRPr="0025611A">
              <w:rPr>
                <w:rFonts w:ascii="Times New Roman" w:hAnsi="Times New Roman" w:cs="Times New Roman"/>
                <w:color w:val="000000"/>
              </w:rPr>
              <w:t>инвалица</w:t>
            </w:r>
            <w:proofErr w:type="spellEnd"/>
            <w:r w:rsidRPr="0025611A">
              <w:rPr>
                <w:rFonts w:ascii="Times New Roman" w:hAnsi="Times New Roman" w:cs="Times New Roman"/>
                <w:color w:val="000000"/>
              </w:rPr>
              <w:t xml:space="preserve">-участника СВО, согласие на обработку персональных данных. </w:t>
            </w:r>
          </w:p>
          <w:p w:rsidR="00C2330F" w:rsidRPr="0025611A" w:rsidRDefault="00C2330F">
            <w:pPr>
              <w:rPr>
                <w:rFonts w:ascii="Times New Roman" w:hAnsi="Times New Roman" w:cs="Times New Roman"/>
              </w:rPr>
            </w:pPr>
          </w:p>
        </w:tc>
        <w:tc>
          <w:tcPr>
            <w:tcW w:w="2014" w:type="dxa"/>
          </w:tcPr>
          <w:p w:rsidR="00C2330F" w:rsidRPr="0025611A" w:rsidRDefault="00C2330F">
            <w:pPr>
              <w:rPr>
                <w:rFonts w:ascii="Times New Roman" w:hAnsi="Times New Roman" w:cs="Times New Roman"/>
              </w:rPr>
            </w:pPr>
          </w:p>
        </w:tc>
      </w:tr>
      <w:tr w:rsidR="00C2330F" w:rsidRPr="0025611A" w:rsidTr="005344B9">
        <w:tc>
          <w:tcPr>
            <w:tcW w:w="1979" w:type="dxa"/>
          </w:tcPr>
          <w:p w:rsidR="005631C2" w:rsidRPr="0025611A" w:rsidRDefault="005631C2" w:rsidP="005631C2">
            <w:pPr>
              <w:rPr>
                <w:rFonts w:ascii="Times New Roman" w:hAnsi="Times New Roman" w:cs="Times New Roman"/>
                <w:color w:val="000000"/>
              </w:rPr>
            </w:pPr>
            <w:proofErr w:type="gramStart"/>
            <w:r w:rsidRPr="0025611A">
              <w:rPr>
                <w:rFonts w:ascii="Times New Roman" w:hAnsi="Times New Roman" w:cs="Times New Roman"/>
                <w:color w:val="000000"/>
              </w:rPr>
              <w:lastRenderedPageBreak/>
              <w:t>Предоставление земельного участка, находящегося в собственности Республики Крым, в собственность бесплатно ветеранам боевых действий, инвалидам боевых действий, лицам, имеющие правоотношения с организацией, осуществляющей защиту интересов ветеранов локальных войн и военных конфликтов, направлявшихся для обеспечения выполнения служебно-боевых задач или принимавших участие в боевых действиях в ходе СВО на территориях Украины, Донецкой Народной Республики, Луганской Народной Республики, Херсонской области и Запорожской области</w:t>
            </w:r>
            <w:proofErr w:type="gramEnd"/>
            <w:r w:rsidRPr="0025611A">
              <w:rPr>
                <w:rFonts w:ascii="Times New Roman" w:hAnsi="Times New Roman" w:cs="Times New Roman"/>
                <w:color w:val="000000"/>
              </w:rPr>
              <w:t xml:space="preserve">, которые по состоянию на 24.02.2022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w:t>
            </w:r>
            <w:r w:rsidRPr="0025611A">
              <w:rPr>
                <w:rFonts w:ascii="Times New Roman" w:hAnsi="Times New Roman" w:cs="Times New Roman"/>
                <w:color w:val="000000"/>
              </w:rPr>
              <w:lastRenderedPageBreak/>
              <w:t>по состоянию на 24.02.2022 года при условии их постоянного проживания на территории Республики Крым не менее пяти лет, предшествующих указанной дате</w:t>
            </w:r>
          </w:p>
          <w:p w:rsidR="00C2330F" w:rsidRPr="0025611A" w:rsidRDefault="00C2330F">
            <w:pPr>
              <w:rPr>
                <w:rFonts w:ascii="Times New Roman" w:hAnsi="Times New Roman" w:cs="Times New Roman"/>
              </w:rPr>
            </w:pPr>
          </w:p>
        </w:tc>
        <w:tc>
          <w:tcPr>
            <w:tcW w:w="2551"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lastRenderedPageBreak/>
              <w:t>Орган местного самоуправления городского, сельского поселения, городского округа по месту регистрации/постоянного проживания заявителя на 24.02.2022 или на день подачи заявления</w:t>
            </w:r>
          </w:p>
          <w:p w:rsidR="00847402" w:rsidRDefault="008A638B" w:rsidP="00847402">
            <w:pPr>
              <w:rPr>
                <w:rFonts w:ascii="Times New Roman" w:hAnsi="Times New Roman" w:cs="Times New Roman"/>
              </w:rPr>
            </w:pPr>
            <w:r w:rsidRPr="0025611A">
              <w:rPr>
                <w:rFonts w:ascii="Times New Roman" w:hAnsi="Times New Roman" w:cs="Times New Roman"/>
              </w:rPr>
              <w:t>(</w:t>
            </w:r>
            <w:proofErr w:type="spellStart"/>
            <w:r w:rsidRPr="0025611A">
              <w:rPr>
                <w:rFonts w:ascii="Times New Roman" w:hAnsi="Times New Roman" w:cs="Times New Roman"/>
              </w:rPr>
              <w:t>г</w:t>
            </w:r>
            <w:proofErr w:type="gramStart"/>
            <w:r w:rsidRPr="0025611A">
              <w:rPr>
                <w:rFonts w:ascii="Times New Roman" w:hAnsi="Times New Roman" w:cs="Times New Roman"/>
              </w:rPr>
              <w:t>.Е</w:t>
            </w:r>
            <w:proofErr w:type="gramEnd"/>
            <w:r w:rsidRPr="0025611A">
              <w:rPr>
                <w:rFonts w:ascii="Times New Roman" w:hAnsi="Times New Roman" w:cs="Times New Roman"/>
              </w:rPr>
              <w:t>впатори</w:t>
            </w:r>
            <w:proofErr w:type="spellEnd"/>
            <w:r w:rsidRPr="0025611A">
              <w:rPr>
                <w:rFonts w:ascii="Times New Roman" w:hAnsi="Times New Roman" w:cs="Times New Roman"/>
              </w:rPr>
              <w:t>, ул. Революции, 61)</w:t>
            </w:r>
          </w:p>
          <w:p w:rsidR="00847402" w:rsidRPr="00847402" w:rsidRDefault="00847402" w:rsidP="00847402">
            <w:pPr>
              <w:rPr>
                <w:rFonts w:ascii="Times New Roman" w:hAnsi="Times New Roman" w:cs="Times New Roman"/>
              </w:rPr>
            </w:pPr>
            <w:r>
              <w:rPr>
                <w:rFonts w:ascii="Times New Roman" w:hAnsi="Times New Roman" w:cs="Times New Roman"/>
              </w:rPr>
              <w:t xml:space="preserve"> </w:t>
            </w:r>
            <w:r w:rsidRPr="00847402">
              <w:rPr>
                <w:rFonts w:ascii="Times New Roman" w:hAnsi="Times New Roman" w:cs="Times New Roman"/>
              </w:rPr>
              <w:t>+7 (36569) 4-32-60</w:t>
            </w:r>
          </w:p>
          <w:p w:rsidR="00847402" w:rsidRPr="00847402" w:rsidRDefault="00847402" w:rsidP="00847402">
            <w:pPr>
              <w:rPr>
                <w:rFonts w:ascii="Times New Roman" w:hAnsi="Times New Roman" w:cs="Times New Roman"/>
              </w:rPr>
            </w:pPr>
          </w:p>
          <w:p w:rsidR="00C2330F" w:rsidRPr="0025611A" w:rsidRDefault="00847402" w:rsidP="00847402">
            <w:pPr>
              <w:rPr>
                <w:rFonts w:ascii="Times New Roman" w:hAnsi="Times New Roman" w:cs="Times New Roman"/>
              </w:rPr>
            </w:pPr>
            <w:r w:rsidRPr="00847402">
              <w:rPr>
                <w:rFonts w:ascii="Times New Roman" w:hAnsi="Times New Roman" w:cs="Times New Roman"/>
              </w:rPr>
              <w:t>+7 (36569) 4-30-69</w:t>
            </w:r>
          </w:p>
        </w:tc>
        <w:tc>
          <w:tcPr>
            <w:tcW w:w="3027"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t>Заявление (приложение 1 к Порядку учета отдельных категорий граждан и предоставления им земельных участков на территории Республики Крым, утвержденному постановлением Совета министров Республики Крым от 29.12.2022 №1288)~копия паспорта заявителя (всех его страниц)</w:t>
            </w:r>
            <w:proofErr w:type="gramStart"/>
            <w:r w:rsidRPr="0025611A">
              <w:rPr>
                <w:rFonts w:ascii="Times New Roman" w:hAnsi="Times New Roman" w:cs="Times New Roman"/>
                <w:color w:val="000000"/>
              </w:rPr>
              <w:t>~к</w:t>
            </w:r>
            <w:proofErr w:type="gramEnd"/>
            <w:r w:rsidRPr="0025611A">
              <w:rPr>
                <w:rFonts w:ascii="Times New Roman" w:hAnsi="Times New Roman" w:cs="Times New Roman"/>
                <w:color w:val="000000"/>
              </w:rPr>
              <w:t xml:space="preserve">опия документа, удостоверяющего права (полномочия) представителя заявителя, если заявление подано представителем </w:t>
            </w:r>
            <w:proofErr w:type="spellStart"/>
            <w:r w:rsidRPr="0025611A">
              <w:rPr>
                <w:rFonts w:ascii="Times New Roman" w:hAnsi="Times New Roman" w:cs="Times New Roman"/>
                <w:color w:val="000000"/>
              </w:rPr>
              <w:t>заявителя~копия</w:t>
            </w:r>
            <w:proofErr w:type="spellEnd"/>
            <w:r w:rsidRPr="0025611A">
              <w:rPr>
                <w:rFonts w:ascii="Times New Roman" w:hAnsi="Times New Roman" w:cs="Times New Roman"/>
                <w:color w:val="000000"/>
              </w:rPr>
              <w:t xml:space="preserve"> удостоверения ветерана боевых действий единого образца, установленного постановлением Правительства Российской Федерации от 19.12.2003 №763 «Об удостоверении ветерана боевых действий» (при наличии)</w:t>
            </w:r>
            <w:proofErr w:type="gramStart"/>
            <w:r w:rsidRPr="0025611A">
              <w:rPr>
                <w:rFonts w:ascii="Times New Roman" w:hAnsi="Times New Roman" w:cs="Times New Roman"/>
                <w:color w:val="000000"/>
              </w:rPr>
              <w:t>~с</w:t>
            </w:r>
            <w:proofErr w:type="gramEnd"/>
            <w:r w:rsidRPr="0025611A">
              <w:rPr>
                <w:rFonts w:ascii="Times New Roman" w:hAnsi="Times New Roman" w:cs="Times New Roman"/>
                <w:color w:val="000000"/>
              </w:rPr>
              <w:t>правка или иной документ, подтверждающий, что заявитель выполнял служебно-боевые задачи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w:t>
            </w:r>
            <w:r w:rsidRPr="0025611A">
              <w:rPr>
                <w:rFonts w:ascii="Times New Roman" w:hAnsi="Times New Roman" w:cs="Times New Roman"/>
                <w:color w:val="000000"/>
              </w:rPr>
              <w:br/>
              <w:t>командиром (начальником) воинской части или лицом, исполняющим его обязанности, по месту прохождения службы заявителем;</w:t>
            </w:r>
            <w:r w:rsidRPr="0025611A">
              <w:rPr>
                <w:rFonts w:ascii="Times New Roman" w:hAnsi="Times New Roman" w:cs="Times New Roman"/>
                <w:color w:val="000000"/>
              </w:rPr>
              <w:br/>
              <w:t xml:space="preserve">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w:t>
            </w:r>
            <w:r w:rsidRPr="0025611A">
              <w:rPr>
                <w:rFonts w:ascii="Times New Roman" w:hAnsi="Times New Roman" w:cs="Times New Roman"/>
                <w:color w:val="000000"/>
              </w:rPr>
              <w:lastRenderedPageBreak/>
              <w:t>безопасности Российской Федерации в Республике Крым или лицами, исполняющими их обязанности соответственно;</w:t>
            </w:r>
            <w:r w:rsidRPr="0025611A">
              <w:rPr>
                <w:rFonts w:ascii="Times New Roman" w:hAnsi="Times New Roman" w:cs="Times New Roman"/>
                <w:color w:val="000000"/>
              </w:rPr>
              <w:br/>
            </w:r>
            <w:proofErr w:type="gramStart"/>
            <w:r w:rsidRPr="0025611A">
              <w:rPr>
                <w:rFonts w:ascii="Times New Roman" w:hAnsi="Times New Roman" w:cs="Times New Roman"/>
                <w:color w:val="000000"/>
              </w:rPr>
              <w:t>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лицом, исполняющим его обязанности;</w:t>
            </w:r>
            <w:r w:rsidRPr="0025611A">
              <w:rPr>
                <w:rFonts w:ascii="Times New Roman" w:hAnsi="Times New Roman" w:cs="Times New Roman"/>
                <w:color w:val="000000"/>
              </w:rPr>
              <w:b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roofErr w:type="gramEnd"/>
            <w:r w:rsidRPr="0025611A">
              <w:rPr>
                <w:rFonts w:ascii="Times New Roman" w:hAnsi="Times New Roman" w:cs="Times New Roman"/>
                <w:color w:val="000000"/>
              </w:rPr>
              <w:br/>
              <w:t>председателем правления Межрегиональной общественной организации «Лига защиты интересов ветеранов локальных войн и военных конфликтов» (ОГРН 1167800053123).</w:t>
            </w:r>
            <w:r w:rsidRPr="0025611A">
              <w:rPr>
                <w:rFonts w:ascii="Times New Roman" w:hAnsi="Times New Roman" w:cs="Times New Roman"/>
                <w:color w:val="000000"/>
              </w:rPr>
              <w:br/>
            </w:r>
            <w:proofErr w:type="gramStart"/>
            <w:r w:rsidRPr="0025611A">
              <w:rPr>
                <w:rFonts w:ascii="Times New Roman" w:hAnsi="Times New Roman" w:cs="Times New Roman"/>
                <w:color w:val="000000"/>
              </w:rPr>
              <w:t>В случае если в соответствии с правовыми актами или иными документами, регулирующими деятельность воинских частей, органов и организаций, указанных в настоящем подпункте, ограничен доступ к сведениям о выполнении заявителем служебно-боевых задач или его участии в боевых действиях в ходе специальной военной операции, допускается предоставление справки, указанной в настоящем подпункте, содержащей информацию о том, что заявитель относится к категории лиц, определенных</w:t>
            </w:r>
            <w:proofErr w:type="gramEnd"/>
            <w:r w:rsidRPr="0025611A">
              <w:rPr>
                <w:rFonts w:ascii="Times New Roman" w:hAnsi="Times New Roman" w:cs="Times New Roman"/>
                <w:color w:val="000000"/>
              </w:rPr>
              <w:t xml:space="preserve"> </w:t>
            </w:r>
            <w:r w:rsidRPr="0025611A">
              <w:rPr>
                <w:rFonts w:ascii="Times New Roman" w:hAnsi="Times New Roman" w:cs="Times New Roman"/>
                <w:color w:val="000000"/>
              </w:rPr>
              <w:lastRenderedPageBreak/>
              <w:t xml:space="preserve">пунктами 11 или 12 части 1 статьи 4 Закона Республики Крым от 15.01.2015 №66-ЗРК/2015 «О предоставлении земельных участков, находящихся в собственности Республики Крым или муниципальной собственности, и некоторых вопросах земельных отношений». При этом в справке также указываются реквизиты таких правовых актов и </w:t>
            </w:r>
            <w:proofErr w:type="spellStart"/>
            <w:r w:rsidRPr="0025611A">
              <w:rPr>
                <w:rFonts w:ascii="Times New Roman" w:hAnsi="Times New Roman" w:cs="Times New Roman"/>
                <w:color w:val="000000"/>
              </w:rPr>
              <w:t>документов</w:t>
            </w:r>
            <w:proofErr w:type="gramStart"/>
            <w:r w:rsidRPr="0025611A">
              <w:rPr>
                <w:rFonts w:ascii="Times New Roman" w:hAnsi="Times New Roman" w:cs="Times New Roman"/>
                <w:color w:val="000000"/>
              </w:rPr>
              <w:t>~к</w:t>
            </w:r>
            <w:proofErr w:type="gramEnd"/>
            <w:r w:rsidRPr="0025611A">
              <w:rPr>
                <w:rFonts w:ascii="Times New Roman" w:hAnsi="Times New Roman" w:cs="Times New Roman"/>
                <w:color w:val="000000"/>
              </w:rPr>
              <w:t>опия</w:t>
            </w:r>
            <w:proofErr w:type="spellEnd"/>
            <w:r w:rsidRPr="0025611A">
              <w:rPr>
                <w:rFonts w:ascii="Times New Roman" w:hAnsi="Times New Roman" w:cs="Times New Roman"/>
                <w:color w:val="000000"/>
              </w:rPr>
              <w:t xml:space="preserve">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порядке завершения оформления прав)~копия документа, подтверждающего постоянное проживание заявителя на территории Республики Крым не менее пяти лет, предшествующих 24 февраля 2022 года (в случае если заявитель по состоянию на 24 февраля 2022 года зарегистрирован на территории Республики Крым по месту пребывания)</w:t>
            </w:r>
            <w:proofErr w:type="gramStart"/>
            <w:r w:rsidRPr="0025611A">
              <w:rPr>
                <w:rFonts w:ascii="Times New Roman" w:hAnsi="Times New Roman" w:cs="Times New Roman"/>
                <w:color w:val="000000"/>
              </w:rPr>
              <w:t>~с</w:t>
            </w:r>
            <w:proofErr w:type="gramEnd"/>
            <w:r w:rsidRPr="0025611A">
              <w:rPr>
                <w:rFonts w:ascii="Times New Roman" w:hAnsi="Times New Roman" w:cs="Times New Roman"/>
                <w:color w:val="000000"/>
              </w:rPr>
              <w:t xml:space="preserve">огласие субъекта персональных данных на обработку персональных данных в соответствии со статьей 9 Федерального закона от 27.07.2006 №152-ФЗ "О персональных данных", форма установлена приложением 8 к Порядку учета отдельных категорий граждан и предоставления им земельных участков на территории Республики Крым, </w:t>
            </w:r>
            <w:proofErr w:type="gramStart"/>
            <w:r w:rsidRPr="0025611A">
              <w:rPr>
                <w:rFonts w:ascii="Times New Roman" w:hAnsi="Times New Roman" w:cs="Times New Roman"/>
                <w:color w:val="000000"/>
              </w:rPr>
              <w:t>утвержденному</w:t>
            </w:r>
            <w:proofErr w:type="gramEnd"/>
            <w:r w:rsidRPr="0025611A">
              <w:rPr>
                <w:rFonts w:ascii="Times New Roman" w:hAnsi="Times New Roman" w:cs="Times New Roman"/>
                <w:color w:val="000000"/>
              </w:rPr>
              <w:t xml:space="preserve"> постановлением Совета министров Республики Крым от 29.12.2022 №1288</w:t>
            </w:r>
          </w:p>
          <w:p w:rsidR="00C2330F" w:rsidRPr="0025611A" w:rsidRDefault="00C2330F">
            <w:pPr>
              <w:rPr>
                <w:rFonts w:ascii="Times New Roman" w:hAnsi="Times New Roman" w:cs="Times New Roman"/>
              </w:rPr>
            </w:pPr>
          </w:p>
        </w:tc>
        <w:tc>
          <w:tcPr>
            <w:tcW w:w="2014" w:type="dxa"/>
          </w:tcPr>
          <w:p w:rsidR="008A638B" w:rsidRPr="0025611A" w:rsidRDefault="008A638B" w:rsidP="008A638B">
            <w:pPr>
              <w:rPr>
                <w:rFonts w:ascii="Times New Roman" w:hAnsi="Times New Roman" w:cs="Times New Roman"/>
                <w:color w:val="000000"/>
              </w:rPr>
            </w:pPr>
            <w:proofErr w:type="gramStart"/>
            <w:r w:rsidRPr="0025611A">
              <w:rPr>
                <w:rFonts w:ascii="Times New Roman" w:hAnsi="Times New Roman" w:cs="Times New Roman"/>
                <w:color w:val="000000"/>
              </w:rPr>
              <w:lastRenderedPageBreak/>
              <w:t>Гражданин не имеет в собственности земельного участка, предоставленного ему по основаниям, предусмотренным пунктами 3, 4 и 14 части 1 статьи 4 Закона Республики Крым от 15.01.2015 №66-ЗРК/2015 «О предоставлении земельных участков, находящихся в собственности Республики Крым или муниципальной собственности, и некоторых вопросах земельных отношений» (далее – Закон №66-ЗРК/2015), за выполнение задач или участие в боевых действиях в ходе специальной</w:t>
            </w:r>
            <w:proofErr w:type="gramEnd"/>
            <w:r w:rsidRPr="0025611A">
              <w:rPr>
                <w:rFonts w:ascii="Times New Roman" w:hAnsi="Times New Roman" w:cs="Times New Roman"/>
                <w:color w:val="000000"/>
              </w:rPr>
              <w:t xml:space="preserve"> военной </w:t>
            </w:r>
            <w:proofErr w:type="spellStart"/>
            <w:r w:rsidRPr="0025611A">
              <w:rPr>
                <w:rFonts w:ascii="Times New Roman" w:hAnsi="Times New Roman" w:cs="Times New Roman"/>
                <w:color w:val="000000"/>
              </w:rPr>
              <w:t>операции</w:t>
            </w:r>
            <w:proofErr w:type="gramStart"/>
            <w:r w:rsidRPr="0025611A">
              <w:rPr>
                <w:rFonts w:ascii="Times New Roman" w:hAnsi="Times New Roman" w:cs="Times New Roman"/>
                <w:color w:val="000000"/>
              </w:rPr>
              <w:t>~г</w:t>
            </w:r>
            <w:proofErr w:type="gramEnd"/>
            <w:r w:rsidRPr="0025611A">
              <w:rPr>
                <w:rFonts w:ascii="Times New Roman" w:hAnsi="Times New Roman" w:cs="Times New Roman"/>
                <w:color w:val="000000"/>
              </w:rPr>
              <w:t>ражданин</w:t>
            </w:r>
            <w:proofErr w:type="spellEnd"/>
            <w:r w:rsidRPr="0025611A">
              <w:rPr>
                <w:rFonts w:ascii="Times New Roman" w:hAnsi="Times New Roman" w:cs="Times New Roman"/>
                <w:color w:val="000000"/>
              </w:rPr>
              <w:t xml:space="preserve"> не отчуждал земельный участок, предоставленный ему по основаниям, предусмотренным пунктами 3, 4 и 14 части 1 статьи 4 Закона №66-ЗРК/2015, за выполнение задач или участие в боевых действиях в ходе проведения специальной военной </w:t>
            </w:r>
            <w:proofErr w:type="spellStart"/>
            <w:r w:rsidRPr="0025611A">
              <w:rPr>
                <w:rFonts w:ascii="Times New Roman" w:hAnsi="Times New Roman" w:cs="Times New Roman"/>
                <w:color w:val="000000"/>
              </w:rPr>
              <w:t>операции~гражданин</w:t>
            </w:r>
            <w:proofErr w:type="spellEnd"/>
            <w:r w:rsidRPr="0025611A">
              <w:rPr>
                <w:rFonts w:ascii="Times New Roman" w:hAnsi="Times New Roman" w:cs="Times New Roman"/>
                <w:color w:val="000000"/>
              </w:rPr>
              <w:t xml:space="preserve"> не находится в очереди на </w:t>
            </w:r>
            <w:r w:rsidRPr="0025611A">
              <w:rPr>
                <w:rFonts w:ascii="Times New Roman" w:hAnsi="Times New Roman" w:cs="Times New Roman"/>
                <w:color w:val="000000"/>
              </w:rPr>
              <w:lastRenderedPageBreak/>
              <w:t xml:space="preserve">предоставление земельного участка по основаниям, предусмотренным пунктами 3, 4 и 14 части 1 статьи 4 Закона №66-ЗРК/2015, за выполнение задач или участие в боевых действиях в ходе проведения специальной военной </w:t>
            </w:r>
            <w:proofErr w:type="spellStart"/>
            <w:r w:rsidRPr="0025611A">
              <w:rPr>
                <w:rFonts w:ascii="Times New Roman" w:hAnsi="Times New Roman" w:cs="Times New Roman"/>
                <w:color w:val="000000"/>
              </w:rPr>
              <w:t>операции</w:t>
            </w:r>
            <w:proofErr w:type="gramStart"/>
            <w:r w:rsidRPr="0025611A">
              <w:rPr>
                <w:rFonts w:ascii="Times New Roman" w:hAnsi="Times New Roman" w:cs="Times New Roman"/>
                <w:color w:val="000000"/>
              </w:rPr>
              <w:t>~г</w:t>
            </w:r>
            <w:proofErr w:type="gramEnd"/>
            <w:r w:rsidRPr="0025611A">
              <w:rPr>
                <w:rFonts w:ascii="Times New Roman" w:hAnsi="Times New Roman" w:cs="Times New Roman"/>
                <w:color w:val="000000"/>
              </w:rPr>
              <w:t>ражданин</w:t>
            </w:r>
            <w:proofErr w:type="spellEnd"/>
            <w:r w:rsidRPr="0025611A">
              <w:rPr>
                <w:rFonts w:ascii="Times New Roman" w:hAnsi="Times New Roman" w:cs="Times New Roman"/>
                <w:color w:val="000000"/>
              </w:rPr>
              <w:t xml:space="preserve"> не заключал контракт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C2330F" w:rsidRPr="0025611A" w:rsidRDefault="00C2330F">
            <w:pPr>
              <w:rPr>
                <w:rFonts w:ascii="Times New Roman" w:hAnsi="Times New Roman" w:cs="Times New Roman"/>
              </w:rPr>
            </w:pPr>
          </w:p>
        </w:tc>
      </w:tr>
      <w:tr w:rsidR="00C2330F" w:rsidRPr="0025611A" w:rsidTr="005344B9">
        <w:tc>
          <w:tcPr>
            <w:tcW w:w="1979" w:type="dxa"/>
          </w:tcPr>
          <w:p w:rsidR="008A638B" w:rsidRPr="0025611A" w:rsidRDefault="008A638B" w:rsidP="008A638B">
            <w:pPr>
              <w:rPr>
                <w:rFonts w:ascii="Times New Roman" w:hAnsi="Times New Roman" w:cs="Times New Roman"/>
                <w:color w:val="000000"/>
              </w:rPr>
            </w:pPr>
            <w:proofErr w:type="gramStart"/>
            <w:r w:rsidRPr="0025611A">
              <w:rPr>
                <w:rFonts w:ascii="Times New Roman" w:hAnsi="Times New Roman" w:cs="Times New Roman"/>
                <w:color w:val="000000"/>
              </w:rPr>
              <w:lastRenderedPageBreak/>
              <w:t xml:space="preserve">Предоставление земельного участка, </w:t>
            </w:r>
            <w:r w:rsidRPr="0025611A">
              <w:rPr>
                <w:rFonts w:ascii="Times New Roman" w:hAnsi="Times New Roman" w:cs="Times New Roman"/>
                <w:color w:val="000000"/>
              </w:rPr>
              <w:lastRenderedPageBreak/>
              <w:t>находящегося в собственности Республики Крым, в собственность бесплатно членам семей погибших (умерших) ветеранов боевых действий, инвалидов боевых действий, лиц, имеющих правоотношения с организацией, осуществляющей защиту интересов ветеранов локальных войн и военных конфликтов, направлявшихся для обеспечения выполнения служебно-боевых задач или принимавших участие в боевых действиях в ходе СВО на территориях Украины, ДНР, ЛНР, Херсонской области и Запорожской области</w:t>
            </w:r>
            <w:proofErr w:type="gramEnd"/>
            <w:r w:rsidRPr="0025611A">
              <w:rPr>
                <w:rFonts w:ascii="Times New Roman" w:hAnsi="Times New Roman" w:cs="Times New Roman"/>
                <w:color w:val="000000"/>
              </w:rPr>
              <w:t xml:space="preserve">, которые по состоянию на 24.02.2022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24.02.2022 года при условии их постоянного проживания на территории Республики Крым </w:t>
            </w:r>
            <w:r w:rsidRPr="0025611A">
              <w:rPr>
                <w:rFonts w:ascii="Times New Roman" w:hAnsi="Times New Roman" w:cs="Times New Roman"/>
                <w:color w:val="000000"/>
              </w:rPr>
              <w:lastRenderedPageBreak/>
              <w:t>не менее пяти лет, предшествующих указанной дате</w:t>
            </w:r>
          </w:p>
          <w:p w:rsidR="00C2330F" w:rsidRPr="0025611A" w:rsidRDefault="00C2330F">
            <w:pPr>
              <w:rPr>
                <w:rFonts w:ascii="Times New Roman" w:hAnsi="Times New Roman" w:cs="Times New Roman"/>
              </w:rPr>
            </w:pPr>
          </w:p>
        </w:tc>
        <w:tc>
          <w:tcPr>
            <w:tcW w:w="2551"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lastRenderedPageBreak/>
              <w:t xml:space="preserve">Орган местного самоуправления городского, сельского </w:t>
            </w:r>
            <w:r w:rsidRPr="0025611A">
              <w:rPr>
                <w:rFonts w:ascii="Times New Roman" w:hAnsi="Times New Roman" w:cs="Times New Roman"/>
                <w:color w:val="000000"/>
              </w:rPr>
              <w:lastRenderedPageBreak/>
              <w:t>поселения, городского округа по месту регистрации/постоянного проживания погибшего (умершего) участника СВО на 24.02.2022 или заявителя.</w:t>
            </w:r>
          </w:p>
          <w:p w:rsidR="008A638B" w:rsidRPr="0025611A" w:rsidRDefault="008A638B" w:rsidP="008A638B">
            <w:pPr>
              <w:rPr>
                <w:rFonts w:ascii="Times New Roman" w:hAnsi="Times New Roman" w:cs="Times New Roman"/>
                <w:color w:val="000000"/>
              </w:rPr>
            </w:pPr>
            <w:r w:rsidRPr="0025611A">
              <w:rPr>
                <w:rFonts w:ascii="Times New Roman" w:hAnsi="Times New Roman" w:cs="Times New Roman"/>
              </w:rPr>
              <w:t>(</w:t>
            </w:r>
            <w:proofErr w:type="spellStart"/>
            <w:r w:rsidRPr="0025611A">
              <w:rPr>
                <w:rFonts w:ascii="Times New Roman" w:hAnsi="Times New Roman" w:cs="Times New Roman"/>
              </w:rPr>
              <w:t>г</w:t>
            </w:r>
            <w:proofErr w:type="gramStart"/>
            <w:r w:rsidRPr="0025611A">
              <w:rPr>
                <w:rFonts w:ascii="Times New Roman" w:hAnsi="Times New Roman" w:cs="Times New Roman"/>
              </w:rPr>
              <w:t>.Е</w:t>
            </w:r>
            <w:proofErr w:type="gramEnd"/>
            <w:r w:rsidRPr="0025611A">
              <w:rPr>
                <w:rFonts w:ascii="Times New Roman" w:hAnsi="Times New Roman" w:cs="Times New Roman"/>
              </w:rPr>
              <w:t>впатори</w:t>
            </w:r>
            <w:r w:rsidR="00E32E72">
              <w:rPr>
                <w:rFonts w:ascii="Times New Roman" w:hAnsi="Times New Roman" w:cs="Times New Roman"/>
              </w:rPr>
              <w:t>я</w:t>
            </w:r>
            <w:proofErr w:type="spellEnd"/>
            <w:r w:rsidRPr="0025611A">
              <w:rPr>
                <w:rFonts w:ascii="Times New Roman" w:hAnsi="Times New Roman" w:cs="Times New Roman"/>
              </w:rPr>
              <w:t>, ул. Революции, 61)</w:t>
            </w:r>
          </w:p>
          <w:p w:rsidR="00847402" w:rsidRPr="00847402" w:rsidRDefault="00847402" w:rsidP="00847402">
            <w:pPr>
              <w:rPr>
                <w:rFonts w:ascii="Times New Roman" w:hAnsi="Times New Roman" w:cs="Times New Roman"/>
              </w:rPr>
            </w:pPr>
            <w:r w:rsidRPr="00847402">
              <w:rPr>
                <w:rFonts w:ascii="Times New Roman" w:hAnsi="Times New Roman" w:cs="Times New Roman"/>
              </w:rPr>
              <w:t>+7 (36569) 4-32-60</w:t>
            </w:r>
          </w:p>
          <w:p w:rsidR="00847402" w:rsidRPr="00847402" w:rsidRDefault="00847402" w:rsidP="00847402">
            <w:pPr>
              <w:rPr>
                <w:rFonts w:ascii="Times New Roman" w:hAnsi="Times New Roman" w:cs="Times New Roman"/>
              </w:rPr>
            </w:pPr>
          </w:p>
          <w:p w:rsidR="00C2330F" w:rsidRPr="0025611A" w:rsidRDefault="00847402" w:rsidP="00847402">
            <w:pPr>
              <w:rPr>
                <w:rFonts w:ascii="Times New Roman" w:hAnsi="Times New Roman" w:cs="Times New Roman"/>
              </w:rPr>
            </w:pPr>
            <w:r w:rsidRPr="00847402">
              <w:rPr>
                <w:rFonts w:ascii="Times New Roman" w:hAnsi="Times New Roman" w:cs="Times New Roman"/>
              </w:rPr>
              <w:t>+7 (36569) 4-30-69</w:t>
            </w:r>
          </w:p>
        </w:tc>
        <w:tc>
          <w:tcPr>
            <w:tcW w:w="3027"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lastRenderedPageBreak/>
              <w:t xml:space="preserve">Заявление (приложение 2 к Порядку учета отдельных категорий граждан и </w:t>
            </w:r>
            <w:r w:rsidRPr="0025611A">
              <w:rPr>
                <w:rFonts w:ascii="Times New Roman" w:hAnsi="Times New Roman" w:cs="Times New Roman"/>
                <w:color w:val="000000"/>
              </w:rPr>
              <w:lastRenderedPageBreak/>
              <w:t xml:space="preserve">предоставления им земельных участков на территории Республики Крым, утвержденному постановлением Совета министров Республики Крым от 29.12.2022 №1288)~копия паспорта заявителя (всех его страниц) - для совершеннолетних </w:t>
            </w:r>
            <w:proofErr w:type="spellStart"/>
            <w:r w:rsidRPr="0025611A">
              <w:rPr>
                <w:rFonts w:ascii="Times New Roman" w:hAnsi="Times New Roman" w:cs="Times New Roman"/>
                <w:color w:val="000000"/>
              </w:rPr>
              <w:t>граждан</w:t>
            </w:r>
            <w:proofErr w:type="gramStart"/>
            <w:r w:rsidRPr="0025611A">
              <w:rPr>
                <w:rFonts w:ascii="Times New Roman" w:hAnsi="Times New Roman" w:cs="Times New Roman"/>
                <w:color w:val="000000"/>
              </w:rPr>
              <w:t>~к</w:t>
            </w:r>
            <w:proofErr w:type="gramEnd"/>
            <w:r w:rsidRPr="0025611A">
              <w:rPr>
                <w:rFonts w:ascii="Times New Roman" w:hAnsi="Times New Roman" w:cs="Times New Roman"/>
                <w:color w:val="000000"/>
              </w:rPr>
              <w:t>опия</w:t>
            </w:r>
            <w:proofErr w:type="spellEnd"/>
            <w:r w:rsidRPr="0025611A">
              <w:rPr>
                <w:rFonts w:ascii="Times New Roman" w:hAnsi="Times New Roman" w:cs="Times New Roman"/>
                <w:color w:val="000000"/>
              </w:rPr>
              <w:t xml:space="preserve">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w:t>
            </w:r>
            <w:proofErr w:type="spellStart"/>
            <w:r w:rsidRPr="0025611A">
              <w:rPr>
                <w:rFonts w:ascii="Times New Roman" w:hAnsi="Times New Roman" w:cs="Times New Roman"/>
                <w:color w:val="000000"/>
              </w:rPr>
              <w:t>заявителя~копия</w:t>
            </w:r>
            <w:proofErr w:type="spellEnd"/>
            <w:r w:rsidRPr="0025611A">
              <w:rPr>
                <w:rFonts w:ascii="Times New Roman" w:hAnsi="Times New Roman" w:cs="Times New Roman"/>
                <w:color w:val="000000"/>
              </w:rPr>
              <w:t xml:space="preserve">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20.06.2013 № 519 «Об удостоверении члена семьи погибшего (умершего) инвалида войны, участника Великой Отечественной войны и ветерана боевых действий» (при наличии)</w:t>
            </w:r>
            <w:proofErr w:type="gramStart"/>
            <w:r w:rsidRPr="0025611A">
              <w:rPr>
                <w:rFonts w:ascii="Times New Roman" w:hAnsi="Times New Roman" w:cs="Times New Roman"/>
                <w:color w:val="000000"/>
              </w:rPr>
              <w:t>~м</w:t>
            </w:r>
            <w:proofErr w:type="gramEnd"/>
            <w:r w:rsidRPr="0025611A">
              <w:rPr>
                <w:rFonts w:ascii="Times New Roman" w:hAnsi="Times New Roman" w:cs="Times New Roman"/>
                <w:color w:val="000000"/>
              </w:rPr>
              <w:t xml:space="preserve">едицинское заключение о смерти гражданина, указанного в пунктах 11 и 12 части 1 статьи 4 Закона Республики Крым от 15.01.2015 №66-ЗРК/2015 «О предоставлении земельных участков, находящихся </w:t>
            </w:r>
            <w:proofErr w:type="gramStart"/>
            <w:r w:rsidRPr="0025611A">
              <w:rPr>
                <w:rFonts w:ascii="Times New Roman" w:hAnsi="Times New Roman" w:cs="Times New Roman"/>
                <w:color w:val="000000"/>
              </w:rPr>
              <w:t xml:space="preserve">в собственности Республики Крым или муниципальной собственности, и некоторых вопросах земельных отношений» (далее – Закон №66-ЗРК/2015), или справка о смерти гражданина, указанного в пунктах 11 и 12 части 1 статьи 4 Закона №66-ЗРК/2015, выданная по форме и в порядке, установленном постановлением Правительства Российской Федерации от 01.09.2023 № </w:t>
            </w:r>
            <w:r w:rsidRPr="0025611A">
              <w:rPr>
                <w:rFonts w:ascii="Times New Roman" w:hAnsi="Times New Roman" w:cs="Times New Roman"/>
                <w:color w:val="000000"/>
              </w:rPr>
              <w:lastRenderedPageBreak/>
              <w:t>1421 «Об утверждении Правил выдачи справки об обстоятельствах исчезновения гражданина и справки об</w:t>
            </w:r>
            <w:proofErr w:type="gramEnd"/>
            <w:r w:rsidRPr="0025611A">
              <w:rPr>
                <w:rFonts w:ascii="Times New Roman" w:hAnsi="Times New Roman" w:cs="Times New Roman"/>
                <w:color w:val="000000"/>
              </w:rPr>
              <w:t xml:space="preserve"> </w:t>
            </w:r>
            <w:proofErr w:type="gramStart"/>
            <w:r w:rsidRPr="0025611A">
              <w:rPr>
                <w:rFonts w:ascii="Times New Roman" w:hAnsi="Times New Roman" w:cs="Times New Roman"/>
                <w:color w:val="000000"/>
              </w:rPr>
              <w:t>обстоятельствах</w:t>
            </w:r>
            <w:proofErr w:type="gramEnd"/>
            <w:r w:rsidRPr="0025611A">
              <w:rPr>
                <w:rFonts w:ascii="Times New Roman" w:hAnsi="Times New Roman" w:cs="Times New Roman"/>
                <w:color w:val="000000"/>
              </w:rPr>
              <w:t xml:space="preserve">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w:t>
            </w:r>
            <w:r w:rsidRPr="0025611A">
              <w:rPr>
                <w:rFonts w:ascii="Times New Roman" w:hAnsi="Times New Roman" w:cs="Times New Roman"/>
                <w:color w:val="000000"/>
              </w:rPr>
              <w:br/>
            </w:r>
            <w:proofErr w:type="gramStart"/>
            <w:r w:rsidRPr="0025611A">
              <w:rPr>
                <w:rFonts w:ascii="Times New Roman" w:hAnsi="Times New Roman" w:cs="Times New Roman"/>
                <w:color w:val="000000"/>
              </w:rPr>
              <w:t>В случае если прилагается медицинское заключение о смерти гражданина, указанного в пунктах 11 и 12 части 1 статьи 4 Закона №66-ЗРК/2015, то к заявлению также прилагается справка или иной документ, подтверждающий, что смерть (гибель) гражданина, указанного в пунктах 11 и 12 части 1 статьи 4 Закона №66-ЗРК/2015, наступила в связи с выполнением служебно-боевых задач или участием в боевых</w:t>
            </w:r>
            <w:proofErr w:type="gramEnd"/>
            <w:r w:rsidRPr="0025611A">
              <w:rPr>
                <w:rFonts w:ascii="Times New Roman" w:hAnsi="Times New Roman" w:cs="Times New Roman"/>
                <w:color w:val="000000"/>
              </w:rPr>
              <w:t xml:space="preserve"> </w:t>
            </w:r>
            <w:proofErr w:type="gramStart"/>
            <w:r w:rsidRPr="0025611A">
              <w:rPr>
                <w:rFonts w:ascii="Times New Roman" w:hAnsi="Times New Roman" w:cs="Times New Roman"/>
                <w:color w:val="000000"/>
              </w:rPr>
              <w:t>действиях в ходе специальной военной операции, выданный:</w:t>
            </w:r>
            <w:r w:rsidRPr="0025611A">
              <w:rPr>
                <w:rFonts w:ascii="Times New Roman" w:hAnsi="Times New Roman" w:cs="Times New Roman"/>
                <w:color w:val="000000"/>
              </w:rPr>
              <w:br/>
              <w:t>командиром (начальником) воинской части или лицом, исполняющим его обязанности, по месту прохождения службы заявителем;</w:t>
            </w:r>
            <w:r w:rsidRPr="0025611A">
              <w:rPr>
                <w:rFonts w:ascii="Times New Roman" w:hAnsi="Times New Roman" w:cs="Times New Roman"/>
                <w:color w:val="000000"/>
              </w:rPr>
              <w:br/>
              <w:t>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Российской Федерации в Республике Крым или лицами, исполняющими их обязанности соответственно;</w:t>
            </w:r>
            <w:proofErr w:type="gramEnd"/>
            <w:r w:rsidRPr="0025611A">
              <w:rPr>
                <w:rFonts w:ascii="Times New Roman" w:hAnsi="Times New Roman" w:cs="Times New Roman"/>
                <w:color w:val="000000"/>
              </w:rPr>
              <w:br/>
            </w:r>
            <w:proofErr w:type="gramStart"/>
            <w:r w:rsidRPr="0025611A">
              <w:rPr>
                <w:rFonts w:ascii="Times New Roman" w:hAnsi="Times New Roman" w:cs="Times New Roman"/>
                <w:color w:val="000000"/>
              </w:rPr>
              <w:t xml:space="preserve">командиром добровольческого </w:t>
            </w:r>
            <w:r w:rsidRPr="0025611A">
              <w:rPr>
                <w:rFonts w:ascii="Times New Roman" w:hAnsi="Times New Roman" w:cs="Times New Roman"/>
                <w:color w:val="000000"/>
              </w:rPr>
              <w:lastRenderedPageBreak/>
              <w:t>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лицом, исполняющим его обязанности;</w:t>
            </w:r>
            <w:r w:rsidRPr="0025611A">
              <w:rPr>
                <w:rFonts w:ascii="Times New Roman" w:hAnsi="Times New Roman" w:cs="Times New Roman"/>
                <w:color w:val="000000"/>
              </w:rPr>
              <w:br/>
              <w:t>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лицом, исполняющим его обязанности;</w:t>
            </w:r>
            <w:proofErr w:type="gramEnd"/>
            <w:r w:rsidRPr="0025611A">
              <w:rPr>
                <w:rFonts w:ascii="Times New Roman" w:hAnsi="Times New Roman" w:cs="Times New Roman"/>
                <w:color w:val="000000"/>
              </w:rPr>
              <w:br/>
            </w:r>
            <w:proofErr w:type="gramStart"/>
            <w:r w:rsidRPr="0025611A">
              <w:rPr>
                <w:rFonts w:ascii="Times New Roman" w:hAnsi="Times New Roman" w:cs="Times New Roman"/>
                <w:color w:val="000000"/>
              </w:rPr>
              <w:t>председателем правления Межрегиональной общественной организации «Лига защиты интересов ветеранов локальных войн и военных конфликтов» (ОГРН 1167800053123)~копия свидетельства о рождении заявителя (в случае если заявление подается ребенком или в интересах ребенка погибшего (умершего) гражданина, указанного в пунктах 11 и 12 части 1 статьи 4 Закона №66-ЗРК/2015)~копия свидетельства об усыновлении ребенка погибшего (умершего) гражданина, указанного в пунктах 11 и</w:t>
            </w:r>
            <w:proofErr w:type="gramEnd"/>
            <w:r w:rsidRPr="0025611A">
              <w:rPr>
                <w:rFonts w:ascii="Times New Roman" w:hAnsi="Times New Roman" w:cs="Times New Roman"/>
                <w:color w:val="000000"/>
              </w:rPr>
              <w:t xml:space="preserve"> </w:t>
            </w:r>
            <w:proofErr w:type="gramStart"/>
            <w:r w:rsidRPr="0025611A">
              <w:rPr>
                <w:rFonts w:ascii="Times New Roman" w:hAnsi="Times New Roman" w:cs="Times New Roman"/>
                <w:color w:val="000000"/>
              </w:rPr>
              <w:t xml:space="preserve">12 части 1 статьи 4 Закона №66-ЗРК/2015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 №66-ЗРК/2015)~копия свидетельства о заключении брака (при подаче заявления родителями (усыновителями) погибшего (умершего) </w:t>
            </w:r>
            <w:r w:rsidRPr="0025611A">
              <w:rPr>
                <w:rFonts w:ascii="Times New Roman" w:hAnsi="Times New Roman" w:cs="Times New Roman"/>
                <w:color w:val="000000"/>
              </w:rPr>
              <w:lastRenderedPageBreak/>
              <w:t>гражданина, указанного в пунктах 11 и 12 части 1 статьи 4 Закона</w:t>
            </w:r>
            <w:proofErr w:type="gramEnd"/>
            <w:r w:rsidRPr="0025611A">
              <w:rPr>
                <w:rFonts w:ascii="Times New Roman" w:hAnsi="Times New Roman" w:cs="Times New Roman"/>
                <w:color w:val="000000"/>
              </w:rPr>
              <w:t xml:space="preserve"> №66-ЗРК/2015, в случае если родители (усыновители) состоят в зарегистрированном браке)</w:t>
            </w:r>
            <w:proofErr w:type="gramStart"/>
            <w:r w:rsidRPr="0025611A">
              <w:rPr>
                <w:rFonts w:ascii="Times New Roman" w:hAnsi="Times New Roman" w:cs="Times New Roman"/>
                <w:color w:val="000000"/>
              </w:rPr>
              <w:t>~к</w:t>
            </w:r>
            <w:proofErr w:type="gramEnd"/>
            <w:r w:rsidRPr="0025611A">
              <w:rPr>
                <w:rFonts w:ascii="Times New Roman" w:hAnsi="Times New Roman" w:cs="Times New Roman"/>
                <w:color w:val="000000"/>
              </w:rPr>
              <w:t xml:space="preserve">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в пунктах 11 и 12 части 1 статьи 4 Закона №66-ЗРК/2015, в случае если родители (усыновители) ранее состояли в зарегистрированном </w:t>
            </w:r>
            <w:proofErr w:type="spellStart"/>
            <w:r w:rsidRPr="0025611A">
              <w:rPr>
                <w:rFonts w:ascii="Times New Roman" w:hAnsi="Times New Roman" w:cs="Times New Roman"/>
                <w:color w:val="000000"/>
              </w:rPr>
              <w:t>браке~копия</w:t>
            </w:r>
            <w:proofErr w:type="spellEnd"/>
            <w:r w:rsidRPr="0025611A">
              <w:rPr>
                <w:rFonts w:ascii="Times New Roman" w:hAnsi="Times New Roman" w:cs="Times New Roman"/>
                <w:color w:val="000000"/>
              </w:rPr>
              <w:t xml:space="preserve"> </w:t>
            </w:r>
            <w:proofErr w:type="gramStart"/>
            <w:r w:rsidRPr="0025611A">
              <w:rPr>
                <w:rFonts w:ascii="Times New Roman" w:hAnsi="Times New Roman" w:cs="Times New Roman"/>
                <w:color w:val="000000"/>
              </w:rPr>
              <w:t>документа, подтверждающего постоянное проживание погибшего (умершего) гражданина, указанного в пунктах 11 и 12 части 1 статьи 4 Закона №66-ЗРК/2015, на территории Республики Крым не менее пяти лет, предшествующих 24 февраля 2022 года (в случае если погибший (умерший) гражданин, указанный в пунктах 11 и 12 части 1 статьи 4 Закона №66-ЗРК/2015, по состоянию на 24 февраля 2022 года зарегистрирован</w:t>
            </w:r>
            <w:proofErr w:type="gramEnd"/>
            <w:r w:rsidRPr="0025611A">
              <w:rPr>
                <w:rFonts w:ascii="Times New Roman" w:hAnsi="Times New Roman" w:cs="Times New Roman"/>
                <w:color w:val="000000"/>
              </w:rPr>
              <w:t xml:space="preserve"> на территории Республики Крым по месту пребывания)</w:t>
            </w:r>
            <w:proofErr w:type="gramStart"/>
            <w:r w:rsidRPr="0025611A">
              <w:rPr>
                <w:rFonts w:ascii="Times New Roman" w:hAnsi="Times New Roman" w:cs="Times New Roman"/>
                <w:color w:val="000000"/>
              </w:rPr>
              <w:t>~о</w:t>
            </w:r>
            <w:proofErr w:type="gramEnd"/>
            <w:r w:rsidRPr="0025611A">
              <w:rPr>
                <w:rFonts w:ascii="Times New Roman" w:hAnsi="Times New Roman" w:cs="Times New Roman"/>
                <w:color w:val="000000"/>
              </w:rPr>
              <w:t xml:space="preserve">тказ гражданина, указанного в пункте 13 части 1 статьи 4 Закона №66-ЗРК/2015, от 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w:t>
            </w:r>
            <w:r w:rsidRPr="0025611A">
              <w:rPr>
                <w:rFonts w:ascii="Times New Roman" w:hAnsi="Times New Roman" w:cs="Times New Roman"/>
                <w:color w:val="000000"/>
              </w:rPr>
              <w:lastRenderedPageBreak/>
              <w:t>Крым, утвержденному постановлением Совета министров Республики Крым от 29.12.2022 №1288 (при наличии)</w:t>
            </w:r>
            <w:proofErr w:type="gramStart"/>
            <w:r w:rsidRPr="0025611A">
              <w:rPr>
                <w:rFonts w:ascii="Times New Roman" w:hAnsi="Times New Roman" w:cs="Times New Roman"/>
                <w:color w:val="000000"/>
              </w:rPr>
              <w:t>~с</w:t>
            </w:r>
            <w:proofErr w:type="gramEnd"/>
            <w:r w:rsidRPr="0025611A">
              <w:rPr>
                <w:rFonts w:ascii="Times New Roman" w:hAnsi="Times New Roman" w:cs="Times New Roman"/>
                <w:color w:val="000000"/>
              </w:rPr>
              <w:t>огласие субъекта персональных данных на обработку персональных данных в соответствии со статьей 9 Федерального закона от 27.07.2006 №152-ФЗ «О персональных данных», форма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постановлением Совета министров Республики Крым от 29.12.2022 №1288</w:t>
            </w:r>
          </w:p>
          <w:p w:rsidR="00C2330F" w:rsidRPr="0025611A" w:rsidRDefault="00C2330F">
            <w:pPr>
              <w:rPr>
                <w:rFonts w:ascii="Times New Roman" w:hAnsi="Times New Roman" w:cs="Times New Roman"/>
              </w:rPr>
            </w:pPr>
          </w:p>
        </w:tc>
        <w:tc>
          <w:tcPr>
            <w:tcW w:w="2014" w:type="dxa"/>
          </w:tcPr>
          <w:p w:rsidR="00C2330F" w:rsidRPr="0025611A" w:rsidRDefault="00C2330F">
            <w:pPr>
              <w:rPr>
                <w:rFonts w:ascii="Times New Roman" w:hAnsi="Times New Roman" w:cs="Times New Roman"/>
              </w:rPr>
            </w:pPr>
          </w:p>
        </w:tc>
      </w:tr>
      <w:tr w:rsidR="00C2330F" w:rsidRPr="0025611A" w:rsidTr="005344B9">
        <w:tc>
          <w:tcPr>
            <w:tcW w:w="1979"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lastRenderedPageBreak/>
              <w:t xml:space="preserve">Бесплатный проезд всеми видами городского и пригородного пассажирского транспорта общего пользования </w:t>
            </w:r>
          </w:p>
          <w:p w:rsidR="006D7A5C" w:rsidRPr="0025611A" w:rsidRDefault="006D7A5C" w:rsidP="006D7A5C">
            <w:pPr>
              <w:rPr>
                <w:rFonts w:ascii="Times New Roman" w:hAnsi="Times New Roman" w:cs="Times New Roman"/>
                <w:color w:val="22272F"/>
              </w:rPr>
            </w:pPr>
            <w:r w:rsidRPr="0025611A">
              <w:rPr>
                <w:rFonts w:ascii="Times New Roman" w:hAnsi="Times New Roman" w:cs="Times New Roman"/>
                <w:color w:val="22272F"/>
              </w:rPr>
              <w:t xml:space="preserve">для </w:t>
            </w:r>
          </w:p>
          <w:p w:rsidR="00C2330F" w:rsidRPr="0025611A" w:rsidRDefault="006D7A5C" w:rsidP="006D7A5C">
            <w:pPr>
              <w:rPr>
                <w:rFonts w:ascii="Times New Roman" w:hAnsi="Times New Roman" w:cs="Times New Roman"/>
              </w:rPr>
            </w:pPr>
            <w:r w:rsidRPr="0025611A">
              <w:rPr>
                <w:rFonts w:ascii="Times New Roman" w:hAnsi="Times New Roman" w:cs="Times New Roman"/>
                <w:color w:val="000000"/>
              </w:rPr>
              <w:t>ветеранов боевых действий</w:t>
            </w:r>
          </w:p>
        </w:tc>
        <w:tc>
          <w:tcPr>
            <w:tcW w:w="2551" w:type="dxa"/>
          </w:tcPr>
          <w:p w:rsidR="008A638B" w:rsidRPr="0025611A" w:rsidRDefault="008A638B" w:rsidP="008A638B">
            <w:pPr>
              <w:rPr>
                <w:rFonts w:ascii="Times New Roman" w:hAnsi="Times New Roman" w:cs="Times New Roman"/>
                <w:color w:val="000000"/>
              </w:rPr>
            </w:pPr>
            <w:r w:rsidRPr="0025611A">
              <w:rPr>
                <w:rFonts w:ascii="Times New Roman" w:hAnsi="Times New Roman" w:cs="Times New Roman"/>
                <w:color w:val="000000"/>
              </w:rPr>
              <w:t xml:space="preserve">Органы труда и социальной защиты населения по месту жительства заявителя  </w:t>
            </w:r>
          </w:p>
          <w:p w:rsidR="00C2330F" w:rsidRPr="0025611A" w:rsidRDefault="008A638B">
            <w:pPr>
              <w:rPr>
                <w:rFonts w:ascii="Times New Roman" w:hAnsi="Times New Roman" w:cs="Times New Roman"/>
              </w:rPr>
            </w:pPr>
            <w:r w:rsidRPr="0025611A">
              <w:rPr>
                <w:rFonts w:ascii="Times New Roman" w:hAnsi="Times New Roman" w:cs="Times New Roman"/>
              </w:rPr>
              <w:t>(г. Евпатория, пр-т Ленина, 32, кабинет № 1 и № 18)</w:t>
            </w:r>
          </w:p>
        </w:tc>
        <w:tc>
          <w:tcPr>
            <w:tcW w:w="3027" w:type="dxa"/>
          </w:tcPr>
          <w:p w:rsidR="008A638B" w:rsidRPr="0025611A" w:rsidRDefault="00003D8D" w:rsidP="008A638B">
            <w:pPr>
              <w:rPr>
                <w:rFonts w:ascii="Times New Roman" w:hAnsi="Times New Roman" w:cs="Times New Roman"/>
                <w:color w:val="000000"/>
              </w:rPr>
            </w:pPr>
            <w:proofErr w:type="spellStart"/>
            <w:r>
              <w:rPr>
                <w:rFonts w:ascii="Times New Roman" w:hAnsi="Times New Roman" w:cs="Times New Roman"/>
                <w:color w:val="000000"/>
              </w:rPr>
              <w:t>З</w:t>
            </w:r>
            <w:r w:rsidR="008A638B" w:rsidRPr="0025611A">
              <w:rPr>
                <w:rFonts w:ascii="Times New Roman" w:hAnsi="Times New Roman" w:cs="Times New Roman"/>
                <w:color w:val="000000"/>
              </w:rPr>
              <w:t>аявление</w:t>
            </w:r>
            <w:proofErr w:type="gramStart"/>
            <w:r w:rsidR="008A638B" w:rsidRPr="0025611A">
              <w:rPr>
                <w:rFonts w:ascii="Times New Roman" w:hAnsi="Times New Roman" w:cs="Times New Roman"/>
                <w:color w:val="000000"/>
              </w:rPr>
              <w:t>~п</w:t>
            </w:r>
            <w:proofErr w:type="gramEnd"/>
            <w:r w:rsidR="008A638B" w:rsidRPr="0025611A">
              <w:rPr>
                <w:rFonts w:ascii="Times New Roman" w:hAnsi="Times New Roman" w:cs="Times New Roman"/>
                <w:color w:val="000000"/>
              </w:rPr>
              <w:t>аспорт</w:t>
            </w:r>
            <w:proofErr w:type="spellEnd"/>
            <w:r w:rsidR="008A638B" w:rsidRPr="0025611A">
              <w:rPr>
                <w:rFonts w:ascii="Times New Roman" w:hAnsi="Times New Roman" w:cs="Times New Roman"/>
                <w:color w:val="000000"/>
              </w:rPr>
              <w:t xml:space="preserve"> гражданина Российской Федерации или иной документ, удостоверяющий личность заявителя и место его жительства на территории Республики </w:t>
            </w:r>
            <w:proofErr w:type="spellStart"/>
            <w:r w:rsidR="008A638B" w:rsidRPr="0025611A">
              <w:rPr>
                <w:rFonts w:ascii="Times New Roman" w:hAnsi="Times New Roman" w:cs="Times New Roman"/>
                <w:color w:val="000000"/>
              </w:rPr>
              <w:t>Крым~удостоверение</w:t>
            </w:r>
            <w:proofErr w:type="spellEnd"/>
            <w:r w:rsidR="008A638B" w:rsidRPr="0025611A">
              <w:rPr>
                <w:rFonts w:ascii="Times New Roman" w:hAnsi="Times New Roman" w:cs="Times New Roman"/>
                <w:color w:val="000000"/>
              </w:rPr>
              <w:t xml:space="preserve"> о праве на меры поддержки </w:t>
            </w:r>
          </w:p>
          <w:p w:rsidR="00C2330F" w:rsidRPr="0025611A" w:rsidRDefault="00C2330F">
            <w:pPr>
              <w:rPr>
                <w:rFonts w:ascii="Times New Roman" w:hAnsi="Times New Roman" w:cs="Times New Roman"/>
              </w:rPr>
            </w:pPr>
          </w:p>
        </w:tc>
        <w:tc>
          <w:tcPr>
            <w:tcW w:w="2014" w:type="dxa"/>
          </w:tcPr>
          <w:p w:rsidR="00C2330F" w:rsidRPr="0025611A" w:rsidRDefault="00C2330F">
            <w:pPr>
              <w:rPr>
                <w:rFonts w:ascii="Times New Roman" w:hAnsi="Times New Roman" w:cs="Times New Roman"/>
              </w:rPr>
            </w:pPr>
          </w:p>
        </w:tc>
      </w:tr>
      <w:tr w:rsidR="00C2330F" w:rsidRPr="0025611A" w:rsidTr="005344B9">
        <w:tc>
          <w:tcPr>
            <w:tcW w:w="1979" w:type="dxa"/>
          </w:tcPr>
          <w:p w:rsidR="008B3C42" w:rsidRPr="0025611A" w:rsidRDefault="008B3C42" w:rsidP="008B3C42">
            <w:pPr>
              <w:rPr>
                <w:rFonts w:ascii="Times New Roman" w:hAnsi="Times New Roman" w:cs="Times New Roman"/>
                <w:color w:val="22272F"/>
              </w:rPr>
            </w:pPr>
            <w:r w:rsidRPr="0025611A">
              <w:rPr>
                <w:rFonts w:ascii="Times New Roman" w:hAnsi="Times New Roman" w:cs="Times New Roman"/>
                <w:color w:val="22272F"/>
              </w:rPr>
              <w:t>Компенсация расходов на оплату коммунальных услуг в размере 50 процентов</w:t>
            </w:r>
            <w:r w:rsidR="006D7A5C" w:rsidRPr="0025611A">
              <w:rPr>
                <w:rFonts w:ascii="Times New Roman" w:hAnsi="Times New Roman" w:cs="Times New Roman"/>
                <w:color w:val="22272F"/>
              </w:rPr>
              <w:t xml:space="preserve"> </w:t>
            </w:r>
            <w:proofErr w:type="gramStart"/>
            <w:r w:rsidR="006D7A5C" w:rsidRPr="0025611A">
              <w:rPr>
                <w:rFonts w:ascii="Times New Roman" w:hAnsi="Times New Roman" w:cs="Times New Roman"/>
                <w:color w:val="22272F"/>
              </w:rPr>
              <w:t>для</w:t>
            </w:r>
            <w:proofErr w:type="gramEnd"/>
            <w:r w:rsidR="006D7A5C" w:rsidRPr="0025611A">
              <w:rPr>
                <w:rFonts w:ascii="Times New Roman" w:hAnsi="Times New Roman" w:cs="Times New Roman"/>
                <w:color w:val="22272F"/>
              </w:rPr>
              <w:t xml:space="preserve"> </w:t>
            </w:r>
          </w:p>
          <w:p w:rsidR="006D7A5C" w:rsidRPr="0025611A" w:rsidRDefault="006D7A5C" w:rsidP="006D7A5C">
            <w:pPr>
              <w:rPr>
                <w:rFonts w:ascii="Times New Roman" w:hAnsi="Times New Roman" w:cs="Times New Roman"/>
                <w:color w:val="000000"/>
              </w:rPr>
            </w:pPr>
            <w:r w:rsidRPr="0025611A">
              <w:rPr>
                <w:rFonts w:ascii="Times New Roman" w:hAnsi="Times New Roman" w:cs="Times New Roman"/>
                <w:color w:val="000000"/>
              </w:rPr>
              <w:t xml:space="preserve">ветеранов боевых действий, членов семей погибших (умерших) ветеранов боевых действий </w:t>
            </w:r>
          </w:p>
          <w:p w:rsidR="00C2330F" w:rsidRPr="0025611A" w:rsidRDefault="00C2330F">
            <w:pPr>
              <w:rPr>
                <w:rFonts w:ascii="Times New Roman" w:hAnsi="Times New Roman" w:cs="Times New Roman"/>
              </w:rPr>
            </w:pPr>
          </w:p>
        </w:tc>
        <w:tc>
          <w:tcPr>
            <w:tcW w:w="2551" w:type="dxa"/>
          </w:tcPr>
          <w:p w:rsidR="008B3C42" w:rsidRPr="0025611A" w:rsidRDefault="008B3C42" w:rsidP="008B3C42">
            <w:pPr>
              <w:rPr>
                <w:rFonts w:ascii="Times New Roman" w:hAnsi="Times New Roman" w:cs="Times New Roman"/>
                <w:color w:val="000000"/>
              </w:rPr>
            </w:pPr>
            <w:r w:rsidRPr="0025611A">
              <w:rPr>
                <w:rFonts w:ascii="Times New Roman" w:hAnsi="Times New Roman" w:cs="Times New Roman"/>
                <w:color w:val="000000"/>
              </w:rPr>
              <w:t>Органы труда и социальной защиты населения по месту жительства заявителя</w:t>
            </w:r>
          </w:p>
          <w:p w:rsidR="00C2330F" w:rsidRPr="0025611A" w:rsidRDefault="008B3C42">
            <w:pPr>
              <w:rPr>
                <w:rFonts w:ascii="Times New Roman" w:hAnsi="Times New Roman" w:cs="Times New Roman"/>
              </w:rPr>
            </w:pPr>
            <w:r w:rsidRPr="0025611A">
              <w:rPr>
                <w:rFonts w:ascii="Times New Roman" w:hAnsi="Times New Roman" w:cs="Times New Roman"/>
              </w:rPr>
              <w:t>(г. Евпатория, пр-т Ленина, 32, кабинет № 18)</w:t>
            </w:r>
          </w:p>
        </w:tc>
        <w:tc>
          <w:tcPr>
            <w:tcW w:w="3027" w:type="dxa"/>
          </w:tcPr>
          <w:p w:rsidR="008B3C42" w:rsidRPr="0025611A" w:rsidRDefault="00003D8D" w:rsidP="008B3C42">
            <w:pPr>
              <w:rPr>
                <w:rFonts w:ascii="Times New Roman" w:hAnsi="Times New Roman" w:cs="Times New Roman"/>
                <w:color w:val="000000"/>
              </w:rPr>
            </w:pPr>
            <w:proofErr w:type="spellStart"/>
            <w:r>
              <w:rPr>
                <w:rFonts w:ascii="Times New Roman" w:hAnsi="Times New Roman" w:cs="Times New Roman"/>
                <w:color w:val="000000"/>
              </w:rPr>
              <w:t>З</w:t>
            </w:r>
            <w:r w:rsidR="008B3C42" w:rsidRPr="0025611A">
              <w:rPr>
                <w:rFonts w:ascii="Times New Roman" w:hAnsi="Times New Roman" w:cs="Times New Roman"/>
                <w:color w:val="000000"/>
              </w:rPr>
              <w:t>аявление</w:t>
            </w:r>
            <w:proofErr w:type="gramStart"/>
            <w:r w:rsidR="008B3C42" w:rsidRPr="0025611A">
              <w:rPr>
                <w:rFonts w:ascii="Times New Roman" w:hAnsi="Times New Roman" w:cs="Times New Roman"/>
                <w:color w:val="000000"/>
              </w:rPr>
              <w:t>~п</w:t>
            </w:r>
            <w:proofErr w:type="gramEnd"/>
            <w:r w:rsidR="008B3C42" w:rsidRPr="0025611A">
              <w:rPr>
                <w:rFonts w:ascii="Times New Roman" w:hAnsi="Times New Roman" w:cs="Times New Roman"/>
                <w:color w:val="000000"/>
              </w:rPr>
              <w:t>аспорт</w:t>
            </w:r>
            <w:proofErr w:type="spellEnd"/>
            <w:r w:rsidR="008B3C42" w:rsidRPr="0025611A">
              <w:rPr>
                <w:rFonts w:ascii="Times New Roman" w:hAnsi="Times New Roman" w:cs="Times New Roman"/>
                <w:color w:val="000000"/>
              </w:rPr>
              <w:t xml:space="preserve"> гражданина Российской Федерации или иной документ, удостоверяющий личность заявителя и место его жительства на территории Республики </w:t>
            </w:r>
            <w:proofErr w:type="spellStart"/>
            <w:r w:rsidR="008B3C42" w:rsidRPr="0025611A">
              <w:rPr>
                <w:rFonts w:ascii="Times New Roman" w:hAnsi="Times New Roman" w:cs="Times New Roman"/>
                <w:color w:val="000000"/>
              </w:rPr>
              <w:t>Крым~удостоверение</w:t>
            </w:r>
            <w:proofErr w:type="spellEnd"/>
            <w:r w:rsidR="008B3C42" w:rsidRPr="0025611A">
              <w:rPr>
                <w:rFonts w:ascii="Times New Roman" w:hAnsi="Times New Roman" w:cs="Times New Roman"/>
                <w:color w:val="000000"/>
              </w:rPr>
              <w:t xml:space="preserve"> ветерана боевых действий (справки об участии в СВО) или удостоверение семьи </w:t>
            </w:r>
            <w:proofErr w:type="spellStart"/>
            <w:r w:rsidR="008B3C42" w:rsidRPr="0025611A">
              <w:rPr>
                <w:rFonts w:ascii="Times New Roman" w:hAnsi="Times New Roman" w:cs="Times New Roman"/>
                <w:color w:val="000000"/>
              </w:rPr>
              <w:t>погибшего,~лицевые</w:t>
            </w:r>
            <w:proofErr w:type="spellEnd"/>
            <w:r w:rsidR="008B3C42" w:rsidRPr="0025611A">
              <w:rPr>
                <w:rFonts w:ascii="Times New Roman" w:hAnsi="Times New Roman" w:cs="Times New Roman"/>
                <w:color w:val="000000"/>
              </w:rPr>
              <w:t xml:space="preserve"> счета на оплату коммунальных услуг </w:t>
            </w:r>
          </w:p>
          <w:p w:rsidR="00C2330F" w:rsidRPr="0025611A" w:rsidRDefault="00C2330F">
            <w:pPr>
              <w:rPr>
                <w:rFonts w:ascii="Times New Roman" w:hAnsi="Times New Roman" w:cs="Times New Roman"/>
              </w:rPr>
            </w:pPr>
          </w:p>
        </w:tc>
        <w:tc>
          <w:tcPr>
            <w:tcW w:w="2014" w:type="dxa"/>
          </w:tcPr>
          <w:p w:rsidR="00C2330F" w:rsidRPr="0025611A" w:rsidRDefault="00C2330F">
            <w:pPr>
              <w:rPr>
                <w:rFonts w:ascii="Times New Roman" w:hAnsi="Times New Roman" w:cs="Times New Roman"/>
              </w:rPr>
            </w:pPr>
          </w:p>
        </w:tc>
      </w:tr>
      <w:tr w:rsidR="008B3C42" w:rsidRPr="0025611A" w:rsidTr="005344B9">
        <w:tc>
          <w:tcPr>
            <w:tcW w:w="1979" w:type="dxa"/>
          </w:tcPr>
          <w:p w:rsidR="006D7A5C" w:rsidRPr="0025611A" w:rsidRDefault="005344B9" w:rsidP="006D7A5C">
            <w:pPr>
              <w:rPr>
                <w:rFonts w:ascii="Times New Roman" w:hAnsi="Times New Roman" w:cs="Times New Roman"/>
                <w:color w:val="000000"/>
              </w:rPr>
            </w:pPr>
            <w:r>
              <w:rPr>
                <w:rFonts w:ascii="Times New Roman" w:hAnsi="Times New Roman" w:cs="Times New Roman"/>
                <w:color w:val="000000"/>
              </w:rPr>
              <w:t>М</w:t>
            </w:r>
            <w:r w:rsidR="006D7A5C" w:rsidRPr="0025611A">
              <w:rPr>
                <w:rFonts w:ascii="Times New Roman" w:hAnsi="Times New Roman" w:cs="Times New Roman"/>
                <w:color w:val="000000"/>
              </w:rPr>
              <w:t>атериальная помощь членам семей погибших (умерших) участников специальной военной операции</w:t>
            </w:r>
          </w:p>
          <w:p w:rsidR="006D7A5C" w:rsidRPr="0025611A" w:rsidRDefault="006D7A5C" w:rsidP="006D7A5C">
            <w:pPr>
              <w:rPr>
                <w:rFonts w:ascii="Times New Roman" w:hAnsi="Times New Roman" w:cs="Times New Roman"/>
                <w:color w:val="000000"/>
              </w:rPr>
            </w:pPr>
            <w:r w:rsidRPr="0025611A">
              <w:rPr>
                <w:rFonts w:ascii="Times New Roman" w:hAnsi="Times New Roman" w:cs="Times New Roman"/>
                <w:color w:val="000000"/>
              </w:rPr>
              <w:t xml:space="preserve">. (50000 </w:t>
            </w:r>
            <w:proofErr w:type="spellStart"/>
            <w:r w:rsidRPr="0025611A">
              <w:rPr>
                <w:rFonts w:ascii="Times New Roman" w:hAnsi="Times New Roman" w:cs="Times New Roman"/>
                <w:color w:val="000000"/>
              </w:rPr>
              <w:t>руб</w:t>
            </w:r>
            <w:proofErr w:type="spellEnd"/>
            <w:r w:rsidRPr="0025611A">
              <w:rPr>
                <w:rFonts w:ascii="Times New Roman" w:hAnsi="Times New Roman" w:cs="Times New Roman"/>
                <w:color w:val="000000"/>
              </w:rPr>
              <w:t>)</w:t>
            </w:r>
          </w:p>
          <w:p w:rsidR="008B3C42" w:rsidRPr="0025611A" w:rsidRDefault="008B3C42" w:rsidP="008B3C42">
            <w:pPr>
              <w:rPr>
                <w:rFonts w:ascii="Times New Roman" w:hAnsi="Times New Roman" w:cs="Times New Roman"/>
                <w:color w:val="22272F"/>
              </w:rPr>
            </w:pPr>
          </w:p>
        </w:tc>
        <w:tc>
          <w:tcPr>
            <w:tcW w:w="2551" w:type="dxa"/>
          </w:tcPr>
          <w:p w:rsidR="006D7A5C" w:rsidRPr="0025611A" w:rsidRDefault="006D7A5C" w:rsidP="006D7A5C">
            <w:pPr>
              <w:rPr>
                <w:rFonts w:ascii="Times New Roman" w:hAnsi="Times New Roman" w:cs="Times New Roman"/>
                <w:color w:val="000000"/>
              </w:rPr>
            </w:pPr>
            <w:r w:rsidRPr="0025611A">
              <w:rPr>
                <w:rFonts w:ascii="Times New Roman" w:hAnsi="Times New Roman" w:cs="Times New Roman"/>
                <w:color w:val="000000"/>
              </w:rPr>
              <w:t xml:space="preserve">Администрация </w:t>
            </w:r>
            <w:proofErr w:type="spellStart"/>
            <w:r w:rsidRPr="0025611A">
              <w:rPr>
                <w:rFonts w:ascii="Times New Roman" w:hAnsi="Times New Roman" w:cs="Times New Roman"/>
                <w:color w:val="000000"/>
              </w:rPr>
              <w:t>г</w:t>
            </w:r>
            <w:proofErr w:type="gramStart"/>
            <w:r w:rsidRPr="0025611A">
              <w:rPr>
                <w:rFonts w:ascii="Times New Roman" w:hAnsi="Times New Roman" w:cs="Times New Roman"/>
                <w:color w:val="000000"/>
              </w:rPr>
              <w:t>.Е</w:t>
            </w:r>
            <w:proofErr w:type="gramEnd"/>
            <w:r w:rsidRPr="0025611A">
              <w:rPr>
                <w:rFonts w:ascii="Times New Roman" w:hAnsi="Times New Roman" w:cs="Times New Roman"/>
                <w:color w:val="000000"/>
              </w:rPr>
              <w:t>впатории</w:t>
            </w:r>
            <w:proofErr w:type="spellEnd"/>
            <w:r w:rsidRPr="0025611A">
              <w:rPr>
                <w:rFonts w:ascii="Times New Roman" w:hAnsi="Times New Roman" w:cs="Times New Roman"/>
                <w:color w:val="000000"/>
              </w:rPr>
              <w:t xml:space="preserve"> Республика Крым</w:t>
            </w:r>
          </w:p>
          <w:p w:rsidR="008B3C42" w:rsidRPr="0025611A" w:rsidRDefault="008B3C42" w:rsidP="008B3C42">
            <w:pPr>
              <w:rPr>
                <w:rFonts w:ascii="Times New Roman" w:hAnsi="Times New Roman" w:cs="Times New Roman"/>
                <w:color w:val="000000"/>
              </w:rPr>
            </w:pPr>
          </w:p>
        </w:tc>
        <w:tc>
          <w:tcPr>
            <w:tcW w:w="3027" w:type="dxa"/>
          </w:tcPr>
          <w:p w:rsidR="006D7A5C" w:rsidRPr="0025611A" w:rsidRDefault="00003D8D" w:rsidP="006D7A5C">
            <w:pPr>
              <w:rPr>
                <w:rFonts w:ascii="Times New Roman" w:hAnsi="Times New Roman" w:cs="Times New Roman"/>
                <w:color w:val="000000"/>
              </w:rPr>
            </w:pPr>
            <w:r>
              <w:rPr>
                <w:rFonts w:ascii="Times New Roman" w:hAnsi="Times New Roman" w:cs="Times New Roman"/>
                <w:color w:val="000000"/>
              </w:rPr>
              <w:t>З</w:t>
            </w:r>
            <w:r w:rsidR="006D7A5C" w:rsidRPr="0025611A">
              <w:rPr>
                <w:rFonts w:ascii="Times New Roman" w:hAnsi="Times New Roman" w:cs="Times New Roman"/>
                <w:color w:val="000000"/>
              </w:rPr>
              <w:t xml:space="preserve">аявление ~документ, удостоверяющий личность члена семьи (паспорт, свидетельство о рождении)~ </w:t>
            </w:r>
            <w:proofErr w:type="spellStart"/>
            <w:r w:rsidR="006D7A5C" w:rsidRPr="0025611A">
              <w:rPr>
                <w:rFonts w:ascii="Times New Roman" w:hAnsi="Times New Roman" w:cs="Times New Roman"/>
                <w:color w:val="000000"/>
              </w:rPr>
              <w:t>cвидетельство</w:t>
            </w:r>
            <w:proofErr w:type="spellEnd"/>
            <w:r w:rsidR="006D7A5C" w:rsidRPr="0025611A">
              <w:rPr>
                <w:rFonts w:ascii="Times New Roman" w:hAnsi="Times New Roman" w:cs="Times New Roman"/>
                <w:color w:val="000000"/>
              </w:rPr>
              <w:t xml:space="preserve"> о заключении брака - для супруги (супруга)~ свидетельство о рождении погибшего (умершего) - для родителей~ </w:t>
            </w:r>
            <w:r w:rsidR="006D7A5C" w:rsidRPr="0025611A">
              <w:rPr>
                <w:rFonts w:ascii="Times New Roman" w:hAnsi="Times New Roman" w:cs="Times New Roman"/>
                <w:color w:val="000000"/>
              </w:rPr>
              <w:lastRenderedPageBreak/>
              <w:t>свидетельство о смерти погибшего (умершего)~ свидетельство о рождении ребенка (в том числе усыновленного) погибшего - для детей~ документ, подтверждающий обстоятельства гибели (смерти) участника~ специальной военной операции на территориях ДНР</w:t>
            </w:r>
            <w:proofErr w:type="gramStart"/>
            <w:r w:rsidR="006D7A5C" w:rsidRPr="0025611A">
              <w:rPr>
                <w:rFonts w:ascii="Times New Roman" w:hAnsi="Times New Roman" w:cs="Times New Roman"/>
                <w:color w:val="000000"/>
              </w:rPr>
              <w:t>,Л</w:t>
            </w:r>
            <w:proofErr w:type="gramEnd"/>
            <w:r w:rsidR="006D7A5C" w:rsidRPr="0025611A">
              <w:rPr>
                <w:rFonts w:ascii="Times New Roman" w:hAnsi="Times New Roman" w:cs="Times New Roman"/>
                <w:color w:val="000000"/>
              </w:rPr>
              <w:t>НР и Украины~ реквизиты банковского счета, на который будут перечислены денежные средства~ согласие на обработку персональных данных</w:t>
            </w:r>
          </w:p>
          <w:p w:rsidR="008B3C42" w:rsidRPr="0025611A" w:rsidRDefault="008B3C42" w:rsidP="008B3C42">
            <w:pPr>
              <w:rPr>
                <w:rFonts w:ascii="Times New Roman" w:hAnsi="Times New Roman" w:cs="Times New Roman"/>
                <w:color w:val="000000"/>
              </w:rPr>
            </w:pPr>
          </w:p>
        </w:tc>
        <w:tc>
          <w:tcPr>
            <w:tcW w:w="2014" w:type="dxa"/>
          </w:tcPr>
          <w:p w:rsidR="006D7A5C" w:rsidRPr="0025611A" w:rsidRDefault="00003D8D" w:rsidP="006D7A5C">
            <w:pPr>
              <w:rPr>
                <w:rFonts w:ascii="Times New Roman" w:hAnsi="Times New Roman" w:cs="Times New Roman"/>
                <w:color w:val="000000"/>
              </w:rPr>
            </w:pPr>
            <w:r>
              <w:rPr>
                <w:rFonts w:ascii="Times New Roman" w:hAnsi="Times New Roman" w:cs="Times New Roman"/>
                <w:color w:val="000000"/>
              </w:rPr>
              <w:lastRenderedPageBreak/>
              <w:t>Н</w:t>
            </w:r>
            <w:r w:rsidR="006D7A5C" w:rsidRPr="0025611A">
              <w:rPr>
                <w:rFonts w:ascii="Times New Roman" w:hAnsi="Times New Roman" w:cs="Times New Roman"/>
                <w:color w:val="000000"/>
              </w:rPr>
              <w:t xml:space="preserve">азначается при условии обращения члена семьи за ее назначением в течение 12 месяцев </w:t>
            </w:r>
            <w:proofErr w:type="gramStart"/>
            <w:r w:rsidR="006D7A5C" w:rsidRPr="0025611A">
              <w:rPr>
                <w:rFonts w:ascii="Times New Roman" w:hAnsi="Times New Roman" w:cs="Times New Roman"/>
                <w:color w:val="000000"/>
              </w:rPr>
              <w:t>с даты гибели</w:t>
            </w:r>
            <w:proofErr w:type="gramEnd"/>
            <w:r w:rsidR="006D7A5C" w:rsidRPr="0025611A">
              <w:rPr>
                <w:rFonts w:ascii="Times New Roman" w:hAnsi="Times New Roman" w:cs="Times New Roman"/>
                <w:color w:val="000000"/>
              </w:rPr>
              <w:t xml:space="preserve"> (смерти) участника СВО</w:t>
            </w:r>
          </w:p>
          <w:p w:rsidR="008B3C42" w:rsidRPr="0025611A" w:rsidRDefault="008B3C42">
            <w:pPr>
              <w:rPr>
                <w:rFonts w:ascii="Times New Roman" w:hAnsi="Times New Roman" w:cs="Times New Roman"/>
              </w:rPr>
            </w:pPr>
          </w:p>
        </w:tc>
      </w:tr>
      <w:tr w:rsidR="008B3C42" w:rsidRPr="0025611A" w:rsidTr="005344B9">
        <w:tc>
          <w:tcPr>
            <w:tcW w:w="1979" w:type="dxa"/>
          </w:tcPr>
          <w:p w:rsidR="006D7A5C" w:rsidRPr="0025611A" w:rsidRDefault="005344B9" w:rsidP="006D7A5C">
            <w:pPr>
              <w:rPr>
                <w:rFonts w:ascii="Times New Roman" w:hAnsi="Times New Roman" w:cs="Times New Roman"/>
                <w:color w:val="000000"/>
              </w:rPr>
            </w:pPr>
            <w:r>
              <w:rPr>
                <w:rFonts w:ascii="Times New Roman" w:hAnsi="Times New Roman" w:cs="Times New Roman"/>
                <w:color w:val="000000"/>
              </w:rPr>
              <w:lastRenderedPageBreak/>
              <w:t>О</w:t>
            </w:r>
            <w:r w:rsidR="006D7A5C" w:rsidRPr="0025611A">
              <w:rPr>
                <w:rFonts w:ascii="Times New Roman" w:hAnsi="Times New Roman" w:cs="Times New Roman"/>
                <w:color w:val="000000"/>
              </w:rPr>
              <w:t xml:space="preserve">свобождение от уплаты земельного налога ветеранов боевых действий, членов семей погибших (умерших) ветеранов боевых действий </w:t>
            </w:r>
          </w:p>
          <w:p w:rsidR="008B3C42" w:rsidRPr="0025611A" w:rsidRDefault="008B3C42" w:rsidP="008B3C42">
            <w:pPr>
              <w:rPr>
                <w:rFonts w:ascii="Times New Roman" w:hAnsi="Times New Roman" w:cs="Times New Roman"/>
                <w:color w:val="22272F"/>
              </w:rPr>
            </w:pPr>
          </w:p>
        </w:tc>
        <w:tc>
          <w:tcPr>
            <w:tcW w:w="2551" w:type="dxa"/>
          </w:tcPr>
          <w:p w:rsidR="006D7A5C" w:rsidRPr="0025611A" w:rsidRDefault="006D7A5C" w:rsidP="006D7A5C">
            <w:pPr>
              <w:rPr>
                <w:rFonts w:ascii="Times New Roman" w:hAnsi="Times New Roman" w:cs="Times New Roman"/>
                <w:color w:val="000000"/>
              </w:rPr>
            </w:pPr>
            <w:r w:rsidRPr="0025611A">
              <w:rPr>
                <w:rFonts w:ascii="Times New Roman" w:hAnsi="Times New Roman" w:cs="Times New Roman"/>
                <w:color w:val="000000"/>
              </w:rPr>
              <w:t>Федеральная налоговая служба по Республике Крым</w:t>
            </w:r>
          </w:p>
          <w:p w:rsidR="008B3C42" w:rsidRPr="0025611A" w:rsidRDefault="008B3C42" w:rsidP="008B3C42">
            <w:pPr>
              <w:rPr>
                <w:rFonts w:ascii="Times New Roman" w:hAnsi="Times New Roman" w:cs="Times New Roman"/>
                <w:color w:val="000000"/>
              </w:rPr>
            </w:pPr>
          </w:p>
        </w:tc>
        <w:tc>
          <w:tcPr>
            <w:tcW w:w="3027" w:type="dxa"/>
          </w:tcPr>
          <w:p w:rsidR="006D7A5C" w:rsidRPr="0025611A" w:rsidRDefault="00003D8D" w:rsidP="006D7A5C">
            <w:pPr>
              <w:rPr>
                <w:rFonts w:ascii="Times New Roman" w:hAnsi="Times New Roman" w:cs="Times New Roman"/>
                <w:color w:val="000000"/>
              </w:rPr>
            </w:pPr>
            <w:proofErr w:type="spellStart"/>
            <w:r>
              <w:rPr>
                <w:rFonts w:ascii="Times New Roman" w:hAnsi="Times New Roman" w:cs="Times New Roman"/>
                <w:color w:val="000000"/>
              </w:rPr>
              <w:t>З</w:t>
            </w:r>
            <w:r w:rsidR="006D7A5C" w:rsidRPr="0025611A">
              <w:rPr>
                <w:rFonts w:ascii="Times New Roman" w:hAnsi="Times New Roman" w:cs="Times New Roman"/>
                <w:color w:val="000000"/>
              </w:rPr>
              <w:t>аявление</w:t>
            </w:r>
            <w:proofErr w:type="gramStart"/>
            <w:r w:rsidR="006D7A5C" w:rsidRPr="0025611A">
              <w:rPr>
                <w:rFonts w:ascii="Times New Roman" w:hAnsi="Times New Roman" w:cs="Times New Roman"/>
                <w:color w:val="000000"/>
              </w:rPr>
              <w:t>~д</w:t>
            </w:r>
            <w:proofErr w:type="gramEnd"/>
            <w:r w:rsidR="006D7A5C" w:rsidRPr="0025611A">
              <w:rPr>
                <w:rFonts w:ascii="Times New Roman" w:hAnsi="Times New Roman" w:cs="Times New Roman"/>
                <w:color w:val="000000"/>
              </w:rPr>
              <w:t>окумент</w:t>
            </w:r>
            <w:proofErr w:type="spellEnd"/>
            <w:r w:rsidR="006D7A5C" w:rsidRPr="0025611A">
              <w:rPr>
                <w:rFonts w:ascii="Times New Roman" w:hAnsi="Times New Roman" w:cs="Times New Roman"/>
                <w:color w:val="000000"/>
              </w:rPr>
              <w:t>, подтверждающий статус заявителя</w:t>
            </w:r>
          </w:p>
          <w:p w:rsidR="008B3C42" w:rsidRPr="0025611A" w:rsidRDefault="008B3C42" w:rsidP="008B3C42">
            <w:pPr>
              <w:rPr>
                <w:rFonts w:ascii="Times New Roman" w:hAnsi="Times New Roman" w:cs="Times New Roman"/>
                <w:color w:val="000000"/>
              </w:rPr>
            </w:pPr>
          </w:p>
        </w:tc>
        <w:tc>
          <w:tcPr>
            <w:tcW w:w="2014" w:type="dxa"/>
          </w:tcPr>
          <w:p w:rsidR="008B3C42" w:rsidRPr="0025611A" w:rsidRDefault="008B3C42">
            <w:pPr>
              <w:rPr>
                <w:rFonts w:ascii="Times New Roman" w:hAnsi="Times New Roman" w:cs="Times New Roman"/>
              </w:rPr>
            </w:pPr>
          </w:p>
        </w:tc>
      </w:tr>
      <w:tr w:rsidR="006D7A5C" w:rsidRPr="0025611A" w:rsidTr="005344B9">
        <w:tc>
          <w:tcPr>
            <w:tcW w:w="1979" w:type="dxa"/>
          </w:tcPr>
          <w:p w:rsidR="006D7A5C" w:rsidRPr="0025611A" w:rsidRDefault="00D7714C" w:rsidP="006D7A5C">
            <w:pPr>
              <w:rPr>
                <w:rFonts w:ascii="Times New Roman" w:hAnsi="Times New Roman" w:cs="Times New Roman"/>
                <w:color w:val="000000"/>
              </w:rPr>
            </w:pPr>
            <w:r w:rsidRPr="0025611A">
              <w:rPr>
                <w:rFonts w:ascii="Times New Roman" w:eastAsia="Times New Roman" w:hAnsi="Times New Roman" w:cs="Times New Roman"/>
                <w:color w:val="0B1F33"/>
                <w:lang w:eastAsia="ru-RU"/>
              </w:rPr>
              <w:t>Предоставление бесплатного двухразового питания детям участников специальной военной операции (СВО), обучающихся в 1—11 классах общеобразовательных учебных заведений</w:t>
            </w:r>
            <w:r w:rsidRPr="0025611A">
              <w:rPr>
                <w:rFonts w:ascii="Times New Roman" w:hAnsi="Times New Roman" w:cs="Times New Roman"/>
                <w:color w:val="000000"/>
              </w:rPr>
              <w:t xml:space="preserve"> </w:t>
            </w:r>
          </w:p>
        </w:tc>
        <w:tc>
          <w:tcPr>
            <w:tcW w:w="2551" w:type="dxa"/>
          </w:tcPr>
          <w:p w:rsidR="006D7A5C" w:rsidRPr="0025611A" w:rsidRDefault="005344B9" w:rsidP="006D7A5C">
            <w:pPr>
              <w:rPr>
                <w:rFonts w:ascii="Times New Roman" w:hAnsi="Times New Roman" w:cs="Times New Roman"/>
                <w:color w:val="000000"/>
              </w:rPr>
            </w:pPr>
            <w:r w:rsidRPr="005344B9">
              <w:rPr>
                <w:rFonts w:ascii="Times New Roman" w:hAnsi="Times New Roman" w:cs="Times New Roman"/>
                <w:color w:val="000000"/>
              </w:rPr>
              <w:t xml:space="preserve">Управление </w:t>
            </w:r>
            <w:proofErr w:type="gramStart"/>
            <w:r w:rsidRPr="005344B9">
              <w:rPr>
                <w:rFonts w:ascii="Times New Roman" w:hAnsi="Times New Roman" w:cs="Times New Roman"/>
                <w:color w:val="000000"/>
              </w:rPr>
              <w:t>образования администрации города Евпатории Республики</w:t>
            </w:r>
            <w:proofErr w:type="gramEnd"/>
            <w:r w:rsidRPr="005344B9">
              <w:rPr>
                <w:rFonts w:ascii="Times New Roman" w:hAnsi="Times New Roman" w:cs="Times New Roman"/>
                <w:color w:val="000000"/>
              </w:rPr>
              <w:t xml:space="preserve"> Крым. </w:t>
            </w:r>
            <w:r>
              <w:rPr>
                <w:rFonts w:ascii="Times New Roman" w:hAnsi="Times New Roman" w:cs="Times New Roman"/>
                <w:color w:val="000000"/>
              </w:rPr>
              <w:br/>
              <w:t>+</w:t>
            </w:r>
            <w:r w:rsidRPr="005344B9">
              <w:rPr>
                <w:rFonts w:ascii="Times New Roman" w:hAnsi="Times New Roman" w:cs="Times New Roman"/>
                <w:color w:val="000000"/>
              </w:rPr>
              <w:t>7 (36569) 3-03-08 ул. Некрасова, 45, Евпатория</w:t>
            </w:r>
            <w:r>
              <w:rPr>
                <w:rFonts w:ascii="Times New Roman" w:hAnsi="Times New Roman" w:cs="Times New Roman"/>
                <w:color w:val="000000"/>
              </w:rPr>
              <w:br/>
            </w:r>
          </w:p>
        </w:tc>
        <w:tc>
          <w:tcPr>
            <w:tcW w:w="3027" w:type="dxa"/>
          </w:tcPr>
          <w:p w:rsidR="00D7714C" w:rsidRPr="0025611A" w:rsidRDefault="00D7714C" w:rsidP="00D7714C">
            <w:pPr>
              <w:tabs>
                <w:tab w:val="left" w:pos="284"/>
              </w:tabs>
              <w:contextualSpacing/>
              <w:jc w:val="both"/>
              <w:rPr>
                <w:rFonts w:ascii="Times New Roman" w:eastAsia="Times New Roman" w:hAnsi="Times New Roman" w:cs="Times New Roman"/>
                <w:color w:val="0B1F33"/>
                <w:lang w:eastAsia="ru-RU"/>
              </w:rPr>
            </w:pPr>
            <w:r w:rsidRPr="0025611A">
              <w:rPr>
                <w:rFonts w:ascii="Times New Roman" w:eastAsia="Times New Roman" w:hAnsi="Times New Roman" w:cs="Times New Roman"/>
                <w:color w:val="0B1F33"/>
                <w:lang w:eastAsia="ru-RU"/>
              </w:rPr>
              <w:t>Заявление от одного из родителей (законных представителей) справку об участии в специальной военной операции (СВО) из военкомата или иного силового ведомства одного из родителей.</w:t>
            </w:r>
          </w:p>
          <w:p w:rsidR="006D7A5C" w:rsidRPr="0025611A" w:rsidRDefault="006D7A5C" w:rsidP="006D7A5C">
            <w:pPr>
              <w:rPr>
                <w:rFonts w:ascii="Times New Roman" w:hAnsi="Times New Roman" w:cs="Times New Roman"/>
                <w:color w:val="000000"/>
              </w:rPr>
            </w:pPr>
          </w:p>
        </w:tc>
        <w:tc>
          <w:tcPr>
            <w:tcW w:w="2014" w:type="dxa"/>
          </w:tcPr>
          <w:p w:rsidR="00D7714C" w:rsidRPr="0025611A" w:rsidRDefault="00003D8D" w:rsidP="00D7714C">
            <w:pPr>
              <w:tabs>
                <w:tab w:val="left" w:pos="284"/>
              </w:tabs>
              <w:contextualSpacing/>
              <w:jc w:val="both"/>
              <w:rPr>
                <w:rFonts w:ascii="Times New Roman" w:hAnsi="Times New Roman" w:cs="Times New Roman"/>
                <w:color w:val="000000"/>
              </w:rPr>
            </w:pPr>
            <w:r>
              <w:rPr>
                <w:rFonts w:ascii="Times New Roman" w:eastAsia="Times New Roman" w:hAnsi="Times New Roman" w:cs="Times New Roman"/>
                <w:color w:val="0B1F33"/>
                <w:lang w:eastAsia="ru-RU"/>
              </w:rPr>
              <w:t>Де</w:t>
            </w:r>
            <w:r w:rsidR="00D7714C" w:rsidRPr="0025611A">
              <w:rPr>
                <w:rFonts w:ascii="Times New Roman" w:eastAsia="Times New Roman" w:hAnsi="Times New Roman" w:cs="Times New Roman"/>
                <w:color w:val="0B1F33"/>
                <w:lang w:eastAsia="ru-RU"/>
              </w:rPr>
              <w:t>тям льготных категорий, обучающимся в 1—11 классах общеобразовательных учебных заведений</w:t>
            </w:r>
            <w:proofErr w:type="gramStart"/>
            <w:r w:rsidR="00D7714C" w:rsidRPr="0025611A">
              <w:rPr>
                <w:rFonts w:ascii="Times New Roman" w:eastAsia="Times New Roman" w:hAnsi="Times New Roman" w:cs="Times New Roman"/>
                <w:color w:val="0B1F33"/>
                <w:lang w:eastAsia="ru-RU"/>
              </w:rPr>
              <w:t>.</w:t>
            </w:r>
            <w:proofErr w:type="gramEnd"/>
            <w:r w:rsidR="00D7714C" w:rsidRPr="0025611A">
              <w:rPr>
                <w:rFonts w:ascii="Times New Roman" w:eastAsia="Times New Roman" w:hAnsi="Times New Roman" w:cs="Times New Roman"/>
                <w:color w:val="0B1F33"/>
                <w:lang w:eastAsia="ru-RU"/>
              </w:rPr>
              <w:t xml:space="preserve"> </w:t>
            </w:r>
            <w:proofErr w:type="gramStart"/>
            <w:r w:rsidR="00D7714C" w:rsidRPr="0025611A">
              <w:rPr>
                <w:rFonts w:ascii="Times New Roman" w:eastAsia="Times New Roman" w:hAnsi="Times New Roman" w:cs="Times New Roman"/>
                <w:color w:val="0B1F33"/>
                <w:lang w:eastAsia="ru-RU"/>
              </w:rPr>
              <w:t>д</w:t>
            </w:r>
            <w:proofErr w:type="gramEnd"/>
            <w:r w:rsidR="00D7714C" w:rsidRPr="0025611A">
              <w:rPr>
                <w:rFonts w:ascii="Times New Roman" w:eastAsia="Times New Roman" w:hAnsi="Times New Roman" w:cs="Times New Roman"/>
                <w:color w:val="0B1F33"/>
                <w:lang w:eastAsia="ru-RU"/>
              </w:rPr>
              <w:t>ействует</w:t>
            </w:r>
            <w:r w:rsidR="00D7714C" w:rsidRPr="0025611A">
              <w:rPr>
                <w:rFonts w:ascii="Times New Roman" w:hAnsi="Times New Roman" w:cs="Times New Roman"/>
                <w:color w:val="0B1F33"/>
              </w:rPr>
              <w:t xml:space="preserve"> </w:t>
            </w:r>
            <w:r w:rsidR="00D7714C" w:rsidRPr="0025611A">
              <w:rPr>
                <w:rFonts w:ascii="Times New Roman" w:hAnsi="Times New Roman" w:cs="Times New Roman"/>
                <w:color w:val="000000"/>
              </w:rPr>
              <w:t>с</w:t>
            </w:r>
            <w:r w:rsidR="00D7714C" w:rsidRPr="0025611A">
              <w:rPr>
                <w:rFonts w:ascii="Times New Roman" w:eastAsia="Times New Roman" w:hAnsi="Times New Roman" w:cs="Times New Roman"/>
                <w:color w:val="000000"/>
                <w:lang w:eastAsia="ru-RU"/>
              </w:rPr>
              <w:t xml:space="preserve"> момента обращения</w:t>
            </w:r>
            <w:r w:rsidR="00D7714C" w:rsidRPr="0025611A">
              <w:rPr>
                <w:rFonts w:ascii="Times New Roman" w:hAnsi="Times New Roman" w:cs="Times New Roman"/>
                <w:color w:val="000000"/>
              </w:rPr>
              <w:t>.</w:t>
            </w:r>
          </w:p>
          <w:p w:rsidR="006D7A5C" w:rsidRPr="0025611A" w:rsidRDefault="006D7A5C">
            <w:pPr>
              <w:rPr>
                <w:rFonts w:ascii="Times New Roman" w:hAnsi="Times New Roman" w:cs="Times New Roman"/>
              </w:rPr>
            </w:pPr>
          </w:p>
        </w:tc>
      </w:tr>
      <w:tr w:rsidR="001D76F1" w:rsidRPr="0025611A" w:rsidTr="005344B9">
        <w:tc>
          <w:tcPr>
            <w:tcW w:w="1979" w:type="dxa"/>
          </w:tcPr>
          <w:p w:rsidR="001D76F1" w:rsidRPr="0025611A" w:rsidRDefault="001D76F1" w:rsidP="001D76F1">
            <w:pPr>
              <w:rPr>
                <w:rFonts w:ascii="Times New Roman" w:hAnsi="Times New Roman" w:cs="Times New Roman"/>
                <w:color w:val="22272F"/>
              </w:rPr>
            </w:pPr>
            <w:r w:rsidRPr="0025611A">
              <w:rPr>
                <w:rFonts w:ascii="Times New Roman" w:hAnsi="Times New Roman" w:cs="Times New Roman"/>
                <w:color w:val="22272F"/>
              </w:rPr>
              <w:t xml:space="preserve">Разовая материальная помощь гражданам, получившим  увечье (ранение, контузию, травму) в результате участия в специальной военной операции на территориях Украины, Донецкой Народной </w:t>
            </w:r>
            <w:r w:rsidRPr="0025611A">
              <w:rPr>
                <w:rFonts w:ascii="Times New Roman" w:hAnsi="Times New Roman" w:cs="Times New Roman"/>
                <w:color w:val="22272F"/>
              </w:rPr>
              <w:lastRenderedPageBreak/>
              <w:t>Республики, Луганской Народной Республики с 24 февраля 2022 года, на территориях Запорожской и Херсонской областей с 30 сентября 2022 года</w:t>
            </w:r>
          </w:p>
          <w:p w:rsidR="001D76F1" w:rsidRPr="0025611A" w:rsidRDefault="001D76F1" w:rsidP="001D76F1">
            <w:pPr>
              <w:rPr>
                <w:rFonts w:ascii="Times New Roman" w:hAnsi="Times New Roman" w:cs="Times New Roman"/>
                <w:color w:val="000000"/>
              </w:rPr>
            </w:pPr>
            <w:r w:rsidRPr="0025611A">
              <w:rPr>
                <w:rFonts w:ascii="Times New Roman" w:hAnsi="Times New Roman" w:cs="Times New Roman"/>
                <w:color w:val="000000"/>
              </w:rPr>
              <w:t xml:space="preserve">Выплата 100 000 рублей </w:t>
            </w:r>
          </w:p>
          <w:p w:rsidR="001D76F1" w:rsidRPr="0025611A" w:rsidRDefault="001D76F1" w:rsidP="006D7A5C">
            <w:pPr>
              <w:rPr>
                <w:rFonts w:ascii="Times New Roman" w:hAnsi="Times New Roman" w:cs="Times New Roman"/>
                <w:color w:val="000000"/>
              </w:rPr>
            </w:pPr>
          </w:p>
        </w:tc>
        <w:tc>
          <w:tcPr>
            <w:tcW w:w="2551" w:type="dxa"/>
          </w:tcPr>
          <w:p w:rsidR="001D76F1" w:rsidRPr="0025611A" w:rsidRDefault="001D76F1" w:rsidP="0036765B">
            <w:pPr>
              <w:rPr>
                <w:rFonts w:ascii="Times New Roman" w:hAnsi="Times New Roman" w:cs="Times New Roman"/>
              </w:rPr>
            </w:pPr>
            <w:r w:rsidRPr="0025611A">
              <w:rPr>
                <w:rFonts w:ascii="Times New Roman" w:hAnsi="Times New Roman" w:cs="Times New Roman"/>
              </w:rPr>
              <w:lastRenderedPageBreak/>
              <w:t>В Территориальные отделы управления по предоставлению мер социальной поддержки и контролю.</w:t>
            </w:r>
          </w:p>
          <w:p w:rsidR="001D76F1" w:rsidRPr="0025611A" w:rsidRDefault="001D76F1" w:rsidP="0036765B">
            <w:pPr>
              <w:rPr>
                <w:rFonts w:ascii="Times New Roman" w:hAnsi="Times New Roman" w:cs="Times New Roman"/>
              </w:rPr>
            </w:pPr>
            <w:r w:rsidRPr="0025611A">
              <w:rPr>
                <w:rFonts w:ascii="Times New Roman" w:hAnsi="Times New Roman" w:cs="Times New Roman"/>
              </w:rPr>
              <w:t>(г. Евпатория, пр-т Ленина, 32, кабинет № 1)</w:t>
            </w:r>
          </w:p>
        </w:tc>
        <w:tc>
          <w:tcPr>
            <w:tcW w:w="3027" w:type="dxa"/>
          </w:tcPr>
          <w:p w:rsidR="001D76F1" w:rsidRPr="0025611A" w:rsidRDefault="00003D8D" w:rsidP="001D76F1">
            <w:pPr>
              <w:rPr>
                <w:rFonts w:ascii="Times New Roman" w:hAnsi="Times New Roman" w:cs="Times New Roman"/>
                <w:color w:val="000000"/>
              </w:rPr>
            </w:pPr>
            <w:r w:rsidRPr="0025611A">
              <w:rPr>
                <w:rFonts w:ascii="Times New Roman" w:hAnsi="Times New Roman" w:cs="Times New Roman"/>
                <w:color w:val="000000"/>
              </w:rPr>
              <w:t>З</w:t>
            </w:r>
            <w:r w:rsidR="001D76F1" w:rsidRPr="0025611A">
              <w:rPr>
                <w:rFonts w:ascii="Times New Roman" w:hAnsi="Times New Roman" w:cs="Times New Roman"/>
                <w:color w:val="000000"/>
              </w:rPr>
              <w:t>аявление</w:t>
            </w:r>
            <w:r>
              <w:rPr>
                <w:rFonts w:ascii="Times New Roman" w:hAnsi="Times New Roman" w:cs="Times New Roman"/>
                <w:color w:val="000000"/>
              </w:rPr>
              <w:t xml:space="preserve"> </w:t>
            </w:r>
            <w:r w:rsidR="001D76F1" w:rsidRPr="0025611A">
              <w:rPr>
                <w:rFonts w:ascii="Times New Roman" w:hAnsi="Times New Roman" w:cs="Times New Roman"/>
                <w:color w:val="000000"/>
              </w:rPr>
              <w:t>об оказании материальной помощи ~ документ, удостоверяющий личность заявителя;</w:t>
            </w:r>
            <w:r w:rsidR="001D76F1" w:rsidRPr="0025611A">
              <w:rPr>
                <w:rFonts w:ascii="Times New Roman" w:hAnsi="Times New Roman" w:cs="Times New Roman"/>
                <w:color w:val="000000"/>
              </w:rPr>
              <w:br/>
              <w:t xml:space="preserve">~ документ, подтверждающий регистрацию по месту жительства (месту пребывания) на территории Республики Крым  или регистрацию по месту дислокации воинской части, территориального органа </w:t>
            </w:r>
            <w:proofErr w:type="spellStart"/>
            <w:r w:rsidR="001D76F1" w:rsidRPr="0025611A">
              <w:rPr>
                <w:rFonts w:ascii="Times New Roman" w:hAnsi="Times New Roman" w:cs="Times New Roman"/>
                <w:color w:val="000000"/>
              </w:rPr>
              <w:t>Росгвардии</w:t>
            </w:r>
            <w:proofErr w:type="spellEnd"/>
            <w:r w:rsidR="001D76F1" w:rsidRPr="0025611A">
              <w:rPr>
                <w:rFonts w:ascii="Times New Roman" w:hAnsi="Times New Roman" w:cs="Times New Roman"/>
                <w:color w:val="000000"/>
              </w:rPr>
              <w:t xml:space="preserve"> на территории Республики Крым </w:t>
            </w:r>
            <w:r w:rsidR="001D76F1" w:rsidRPr="0025611A">
              <w:rPr>
                <w:rFonts w:ascii="Times New Roman" w:hAnsi="Times New Roman" w:cs="Times New Roman"/>
                <w:color w:val="000000"/>
              </w:rPr>
              <w:lastRenderedPageBreak/>
              <w:t xml:space="preserve">(предоставляется военнослужащими, сотрудниками </w:t>
            </w:r>
            <w:proofErr w:type="spellStart"/>
            <w:r w:rsidR="001D76F1" w:rsidRPr="0025611A">
              <w:rPr>
                <w:rFonts w:ascii="Times New Roman" w:hAnsi="Times New Roman" w:cs="Times New Roman"/>
                <w:color w:val="000000"/>
              </w:rPr>
              <w:t>Росгвардии</w:t>
            </w:r>
            <w:proofErr w:type="spellEnd"/>
            <w:r w:rsidR="001D76F1" w:rsidRPr="0025611A">
              <w:rPr>
                <w:rFonts w:ascii="Times New Roman" w:hAnsi="Times New Roman" w:cs="Times New Roman"/>
                <w:color w:val="000000"/>
              </w:rPr>
              <w:t>);</w:t>
            </w:r>
            <w:r w:rsidR="001D76F1" w:rsidRPr="0025611A">
              <w:rPr>
                <w:rFonts w:ascii="Times New Roman" w:hAnsi="Times New Roman" w:cs="Times New Roman"/>
                <w:color w:val="000000"/>
              </w:rPr>
              <w:br/>
              <w:t xml:space="preserve">~ документ, подтверждающий направление граждан для обеспечения выполнения задач по фортификационному оборудованию рубежей и позиций в зоне СВО, на приграничных территориях (предоставляется </w:t>
            </w:r>
            <w:proofErr w:type="spellStart"/>
            <w:r w:rsidR="001D76F1" w:rsidRPr="0025611A">
              <w:rPr>
                <w:rFonts w:ascii="Times New Roman" w:hAnsi="Times New Roman" w:cs="Times New Roman"/>
                <w:color w:val="000000"/>
              </w:rPr>
              <w:t>граж-данами</w:t>
            </w:r>
            <w:proofErr w:type="spellEnd"/>
            <w:r w:rsidR="001D76F1" w:rsidRPr="0025611A">
              <w:rPr>
                <w:rFonts w:ascii="Times New Roman" w:hAnsi="Times New Roman" w:cs="Times New Roman"/>
                <w:color w:val="000000"/>
              </w:rPr>
              <w:t>, выполнявшими задачи по фортификационному оборудованию рубежей);</w:t>
            </w:r>
            <w:proofErr w:type="gramStart"/>
            <w:r w:rsidR="001D76F1" w:rsidRPr="0025611A">
              <w:rPr>
                <w:rFonts w:ascii="Times New Roman" w:hAnsi="Times New Roman" w:cs="Times New Roman"/>
                <w:color w:val="000000"/>
              </w:rPr>
              <w:t>~д</w:t>
            </w:r>
            <w:proofErr w:type="gramEnd"/>
            <w:r w:rsidR="001D76F1" w:rsidRPr="0025611A">
              <w:rPr>
                <w:rFonts w:ascii="Times New Roman" w:hAnsi="Times New Roman" w:cs="Times New Roman"/>
                <w:color w:val="000000"/>
              </w:rPr>
              <w:t>окумент, подтверждающий пребывание в формированиях (организациях), содействующих в выполнении боевых задач, возложенных на ВС РФ, в зоне СВО, на приграничных территориях (предоставляется гражданами, оказывавшими содействие в выполнении боевых задач);</w:t>
            </w:r>
            <w:r w:rsidR="001D76F1" w:rsidRPr="0025611A">
              <w:rPr>
                <w:rFonts w:ascii="Times New Roman" w:hAnsi="Times New Roman" w:cs="Times New Roman"/>
                <w:color w:val="000000"/>
              </w:rPr>
              <w:br/>
              <w:t>~ документ, удостоверяющий личность представителя по доверенности, и до-</w:t>
            </w:r>
            <w:proofErr w:type="spellStart"/>
            <w:r w:rsidR="001D76F1" w:rsidRPr="0025611A">
              <w:rPr>
                <w:rFonts w:ascii="Times New Roman" w:hAnsi="Times New Roman" w:cs="Times New Roman"/>
                <w:color w:val="000000"/>
              </w:rPr>
              <w:t>веренность</w:t>
            </w:r>
            <w:proofErr w:type="spellEnd"/>
            <w:r w:rsidR="001D76F1" w:rsidRPr="0025611A">
              <w:rPr>
                <w:rFonts w:ascii="Times New Roman" w:hAnsi="Times New Roman" w:cs="Times New Roman"/>
                <w:color w:val="000000"/>
              </w:rPr>
              <w:t xml:space="preserve">;~ </w:t>
            </w:r>
            <w:proofErr w:type="gramStart"/>
            <w:r w:rsidR="001D76F1" w:rsidRPr="0025611A">
              <w:rPr>
                <w:rFonts w:ascii="Times New Roman" w:hAnsi="Times New Roman" w:cs="Times New Roman"/>
                <w:color w:val="000000"/>
              </w:rPr>
              <w:t>ко</w:t>
            </w:r>
            <w:proofErr w:type="gramEnd"/>
            <w:r w:rsidR="001D76F1" w:rsidRPr="0025611A">
              <w:rPr>
                <w:rFonts w:ascii="Times New Roman" w:hAnsi="Times New Roman" w:cs="Times New Roman"/>
                <w:color w:val="000000"/>
              </w:rPr>
              <w:t>пия справки ВВК или справки ВК о получении увечий ( дополнительно для граждан, выполнявших задачи по фортификационному оборудованию рубежей - постановление следователя (</w:t>
            </w:r>
            <w:proofErr w:type="spellStart"/>
            <w:r w:rsidR="001D76F1" w:rsidRPr="0025611A">
              <w:rPr>
                <w:rFonts w:ascii="Times New Roman" w:hAnsi="Times New Roman" w:cs="Times New Roman"/>
                <w:color w:val="000000"/>
              </w:rPr>
              <w:t>дознователя</w:t>
            </w:r>
            <w:proofErr w:type="spellEnd"/>
            <w:r w:rsidR="001D76F1" w:rsidRPr="0025611A">
              <w:rPr>
                <w:rFonts w:ascii="Times New Roman" w:hAnsi="Times New Roman" w:cs="Times New Roman"/>
                <w:color w:val="000000"/>
              </w:rPr>
              <w:t>, судьи) в связи с получением вреда здоровью и заключение  СМЭ о степени тяжести вреда)~</w:t>
            </w:r>
            <w:r w:rsidR="001D76F1" w:rsidRPr="0025611A">
              <w:rPr>
                <w:rFonts w:ascii="Times New Roman" w:hAnsi="Times New Roman" w:cs="Times New Roman"/>
                <w:color w:val="000000"/>
              </w:rPr>
              <w:br/>
              <w:t>~ согласие на обработку персональных данных по утвержденной форме;</w:t>
            </w:r>
            <w:r w:rsidR="001D76F1" w:rsidRPr="0025611A">
              <w:rPr>
                <w:rFonts w:ascii="Times New Roman" w:hAnsi="Times New Roman" w:cs="Times New Roman"/>
                <w:color w:val="000000"/>
              </w:rPr>
              <w:br/>
              <w:t>~ реквизиты счета заявителя, открытого в кредитной организации для перечисления денежных средств.</w:t>
            </w:r>
          </w:p>
          <w:p w:rsidR="001D76F1" w:rsidRPr="0025611A" w:rsidRDefault="001D76F1" w:rsidP="006D7A5C">
            <w:pPr>
              <w:rPr>
                <w:rFonts w:ascii="Times New Roman" w:hAnsi="Times New Roman" w:cs="Times New Roman"/>
                <w:color w:val="000000"/>
              </w:rPr>
            </w:pPr>
          </w:p>
        </w:tc>
        <w:tc>
          <w:tcPr>
            <w:tcW w:w="2014" w:type="dxa"/>
          </w:tcPr>
          <w:p w:rsidR="001D76F1" w:rsidRPr="0025611A" w:rsidRDefault="001D76F1">
            <w:pPr>
              <w:rPr>
                <w:rFonts w:ascii="Times New Roman" w:hAnsi="Times New Roman" w:cs="Times New Roman"/>
              </w:rPr>
            </w:pPr>
          </w:p>
        </w:tc>
      </w:tr>
      <w:tr w:rsidR="001D76F1" w:rsidRPr="0025611A" w:rsidTr="005344B9">
        <w:tc>
          <w:tcPr>
            <w:tcW w:w="1979" w:type="dxa"/>
          </w:tcPr>
          <w:p w:rsidR="001D76F1" w:rsidRPr="0025611A" w:rsidRDefault="001D76F1" w:rsidP="001D76F1">
            <w:pPr>
              <w:rPr>
                <w:rFonts w:ascii="Times New Roman" w:hAnsi="Times New Roman" w:cs="Times New Roman"/>
                <w:color w:val="22272F"/>
              </w:rPr>
            </w:pPr>
            <w:r w:rsidRPr="0025611A">
              <w:rPr>
                <w:rFonts w:ascii="Times New Roman" w:hAnsi="Times New Roman" w:cs="Times New Roman"/>
                <w:color w:val="22272F"/>
              </w:rPr>
              <w:lastRenderedPageBreak/>
              <w:t xml:space="preserve">Разовая материальная </w:t>
            </w:r>
            <w:r w:rsidRPr="0025611A">
              <w:rPr>
                <w:rFonts w:ascii="Times New Roman" w:hAnsi="Times New Roman" w:cs="Times New Roman"/>
                <w:color w:val="22272F"/>
              </w:rPr>
              <w:lastRenderedPageBreak/>
              <w:t>помощь гражданам получившим  увечье (ранение, контузию, травму) в результате участия в специальной военной операции на территориях Украины, Донецкой Народной Республики, Луганской Народной Республики с 24 февраля 2022 года, на территориях Запорожской и Херсонской областей с 30 сентября 2022 года</w:t>
            </w:r>
          </w:p>
          <w:p w:rsidR="001D76F1" w:rsidRPr="0025611A" w:rsidRDefault="001D76F1" w:rsidP="006D7A5C">
            <w:pPr>
              <w:rPr>
                <w:rFonts w:ascii="Times New Roman" w:hAnsi="Times New Roman" w:cs="Times New Roman"/>
                <w:color w:val="000000"/>
              </w:rPr>
            </w:pPr>
          </w:p>
        </w:tc>
        <w:tc>
          <w:tcPr>
            <w:tcW w:w="2551" w:type="dxa"/>
          </w:tcPr>
          <w:p w:rsidR="001D76F1" w:rsidRPr="0025611A" w:rsidRDefault="001D76F1" w:rsidP="0036765B">
            <w:pPr>
              <w:rPr>
                <w:rFonts w:ascii="Times New Roman" w:hAnsi="Times New Roman" w:cs="Times New Roman"/>
              </w:rPr>
            </w:pPr>
            <w:r w:rsidRPr="0025611A">
              <w:rPr>
                <w:rFonts w:ascii="Times New Roman" w:hAnsi="Times New Roman" w:cs="Times New Roman"/>
              </w:rPr>
              <w:lastRenderedPageBreak/>
              <w:t xml:space="preserve">В Территориальные отделы управления по </w:t>
            </w:r>
            <w:r w:rsidRPr="0025611A">
              <w:rPr>
                <w:rFonts w:ascii="Times New Roman" w:hAnsi="Times New Roman" w:cs="Times New Roman"/>
              </w:rPr>
              <w:lastRenderedPageBreak/>
              <w:t>предоставлению мер социальной поддержки и контролю.</w:t>
            </w:r>
          </w:p>
          <w:p w:rsidR="001D76F1" w:rsidRPr="0025611A" w:rsidRDefault="001D76F1" w:rsidP="0036765B">
            <w:pPr>
              <w:rPr>
                <w:rFonts w:ascii="Times New Roman" w:hAnsi="Times New Roman" w:cs="Times New Roman"/>
              </w:rPr>
            </w:pPr>
            <w:r w:rsidRPr="0025611A">
              <w:rPr>
                <w:rFonts w:ascii="Times New Roman" w:hAnsi="Times New Roman" w:cs="Times New Roman"/>
              </w:rPr>
              <w:t>(г. Евпатория, пр-т Ленина, 32, кабинет № 1)</w:t>
            </w:r>
          </w:p>
        </w:tc>
        <w:tc>
          <w:tcPr>
            <w:tcW w:w="3027" w:type="dxa"/>
          </w:tcPr>
          <w:p w:rsidR="001D76F1" w:rsidRPr="0025611A" w:rsidRDefault="00003D8D" w:rsidP="001D76F1">
            <w:pPr>
              <w:rPr>
                <w:rFonts w:ascii="Times New Roman" w:hAnsi="Times New Roman" w:cs="Times New Roman"/>
                <w:color w:val="000000"/>
              </w:rPr>
            </w:pPr>
            <w:r>
              <w:rPr>
                <w:rFonts w:ascii="Times New Roman" w:hAnsi="Times New Roman" w:cs="Times New Roman"/>
                <w:color w:val="000000"/>
              </w:rPr>
              <w:lastRenderedPageBreak/>
              <w:t>З</w:t>
            </w:r>
            <w:r w:rsidR="001D76F1" w:rsidRPr="0025611A">
              <w:rPr>
                <w:rFonts w:ascii="Times New Roman" w:hAnsi="Times New Roman" w:cs="Times New Roman"/>
                <w:color w:val="000000"/>
              </w:rPr>
              <w:t xml:space="preserve">аявление об оказании материальной помощи ~ </w:t>
            </w:r>
            <w:r w:rsidR="001D76F1" w:rsidRPr="0025611A">
              <w:rPr>
                <w:rFonts w:ascii="Times New Roman" w:hAnsi="Times New Roman" w:cs="Times New Roman"/>
                <w:color w:val="000000"/>
              </w:rPr>
              <w:lastRenderedPageBreak/>
              <w:t>документ, удостоверяющий личность заявителя;</w:t>
            </w:r>
            <w:r w:rsidR="001D76F1" w:rsidRPr="0025611A">
              <w:rPr>
                <w:rFonts w:ascii="Times New Roman" w:hAnsi="Times New Roman" w:cs="Times New Roman"/>
                <w:color w:val="000000"/>
              </w:rPr>
              <w:br/>
              <w:t xml:space="preserve">~ документ, подтверждающий регистрацию по месту жительства (месту пребывания) на территории Республики Крым  или регистрацию по месту дислокации воинской части, территориального органа </w:t>
            </w:r>
            <w:proofErr w:type="spellStart"/>
            <w:r w:rsidR="001D76F1" w:rsidRPr="0025611A">
              <w:rPr>
                <w:rFonts w:ascii="Times New Roman" w:hAnsi="Times New Roman" w:cs="Times New Roman"/>
                <w:color w:val="000000"/>
              </w:rPr>
              <w:t>Росгвардии</w:t>
            </w:r>
            <w:proofErr w:type="spellEnd"/>
            <w:r w:rsidR="001D76F1" w:rsidRPr="0025611A">
              <w:rPr>
                <w:rFonts w:ascii="Times New Roman" w:hAnsi="Times New Roman" w:cs="Times New Roman"/>
                <w:color w:val="000000"/>
              </w:rPr>
              <w:t xml:space="preserve"> на территории Республики Крым (предоставляется военнослужащими, сотрудниками </w:t>
            </w:r>
            <w:proofErr w:type="spellStart"/>
            <w:r w:rsidR="001D76F1" w:rsidRPr="0025611A">
              <w:rPr>
                <w:rFonts w:ascii="Times New Roman" w:hAnsi="Times New Roman" w:cs="Times New Roman"/>
                <w:color w:val="000000"/>
              </w:rPr>
              <w:t>Росгвардии</w:t>
            </w:r>
            <w:proofErr w:type="spellEnd"/>
            <w:r w:rsidR="001D76F1" w:rsidRPr="0025611A">
              <w:rPr>
                <w:rFonts w:ascii="Times New Roman" w:hAnsi="Times New Roman" w:cs="Times New Roman"/>
                <w:color w:val="000000"/>
              </w:rPr>
              <w:t>);</w:t>
            </w:r>
            <w:r w:rsidR="001D76F1" w:rsidRPr="0025611A">
              <w:rPr>
                <w:rFonts w:ascii="Times New Roman" w:hAnsi="Times New Roman" w:cs="Times New Roman"/>
                <w:color w:val="000000"/>
              </w:rPr>
              <w:br/>
              <w:t xml:space="preserve">~ документ, подтверждающий направление граждан для обеспечения выполнения задач по фортификационному оборудованию рубежей и позиций в зоне СВО, на приграничных территориях (предоставляется </w:t>
            </w:r>
            <w:proofErr w:type="spellStart"/>
            <w:r w:rsidR="001D76F1" w:rsidRPr="0025611A">
              <w:rPr>
                <w:rFonts w:ascii="Times New Roman" w:hAnsi="Times New Roman" w:cs="Times New Roman"/>
                <w:color w:val="000000"/>
              </w:rPr>
              <w:t>граж-данами</w:t>
            </w:r>
            <w:proofErr w:type="spellEnd"/>
            <w:r w:rsidR="001D76F1" w:rsidRPr="0025611A">
              <w:rPr>
                <w:rFonts w:ascii="Times New Roman" w:hAnsi="Times New Roman" w:cs="Times New Roman"/>
                <w:color w:val="000000"/>
              </w:rPr>
              <w:t>, выполнявшими задачи по фортификационному оборудованию рубежей);</w:t>
            </w:r>
            <w:proofErr w:type="gramStart"/>
            <w:r w:rsidR="001D76F1" w:rsidRPr="0025611A">
              <w:rPr>
                <w:rFonts w:ascii="Times New Roman" w:hAnsi="Times New Roman" w:cs="Times New Roman"/>
                <w:color w:val="000000"/>
              </w:rPr>
              <w:t>~д</w:t>
            </w:r>
            <w:proofErr w:type="gramEnd"/>
            <w:r w:rsidR="001D76F1" w:rsidRPr="0025611A">
              <w:rPr>
                <w:rFonts w:ascii="Times New Roman" w:hAnsi="Times New Roman" w:cs="Times New Roman"/>
                <w:color w:val="000000"/>
              </w:rPr>
              <w:t>окумент, подтверждающий пребывание в формированиях (организациях), содействующих в выполнении боевых задач, возложенных на ВС РФ, в зоне СВО, на приграничных территориях (предоставляется гражданами, оказывавшими содействие в выполнении боевых задач);</w:t>
            </w:r>
            <w:r w:rsidR="001D76F1" w:rsidRPr="0025611A">
              <w:rPr>
                <w:rFonts w:ascii="Times New Roman" w:hAnsi="Times New Roman" w:cs="Times New Roman"/>
                <w:color w:val="000000"/>
              </w:rPr>
              <w:br/>
              <w:t>~ документ, удостоверяющий личность представителя по доверенности, и до-</w:t>
            </w:r>
            <w:proofErr w:type="spellStart"/>
            <w:r w:rsidR="001D76F1" w:rsidRPr="0025611A">
              <w:rPr>
                <w:rFonts w:ascii="Times New Roman" w:hAnsi="Times New Roman" w:cs="Times New Roman"/>
                <w:color w:val="000000"/>
              </w:rPr>
              <w:t>веренность</w:t>
            </w:r>
            <w:proofErr w:type="spellEnd"/>
            <w:r w:rsidR="001D76F1" w:rsidRPr="0025611A">
              <w:rPr>
                <w:rFonts w:ascii="Times New Roman" w:hAnsi="Times New Roman" w:cs="Times New Roman"/>
                <w:color w:val="000000"/>
              </w:rPr>
              <w:t xml:space="preserve">;~ </w:t>
            </w:r>
            <w:proofErr w:type="gramStart"/>
            <w:r w:rsidR="001D76F1" w:rsidRPr="0025611A">
              <w:rPr>
                <w:rFonts w:ascii="Times New Roman" w:hAnsi="Times New Roman" w:cs="Times New Roman"/>
                <w:color w:val="000000"/>
              </w:rPr>
              <w:t>ко</w:t>
            </w:r>
            <w:proofErr w:type="gramEnd"/>
            <w:r w:rsidR="001D76F1" w:rsidRPr="0025611A">
              <w:rPr>
                <w:rFonts w:ascii="Times New Roman" w:hAnsi="Times New Roman" w:cs="Times New Roman"/>
                <w:color w:val="000000"/>
              </w:rPr>
              <w:t>пия справки ВВК или справки ВК о получении увечий ( дополнительно для граждан, выполнявших задачи по фортификационному оборудованию рубежей - постановление следователя (</w:t>
            </w:r>
            <w:proofErr w:type="spellStart"/>
            <w:r w:rsidR="001D76F1" w:rsidRPr="0025611A">
              <w:rPr>
                <w:rFonts w:ascii="Times New Roman" w:hAnsi="Times New Roman" w:cs="Times New Roman"/>
                <w:color w:val="000000"/>
              </w:rPr>
              <w:t>дознователя</w:t>
            </w:r>
            <w:proofErr w:type="spellEnd"/>
            <w:r w:rsidR="001D76F1" w:rsidRPr="0025611A">
              <w:rPr>
                <w:rFonts w:ascii="Times New Roman" w:hAnsi="Times New Roman" w:cs="Times New Roman"/>
                <w:color w:val="000000"/>
              </w:rPr>
              <w:t xml:space="preserve">, судьи) в связи с получением вреда здоровью </w:t>
            </w:r>
            <w:r w:rsidR="001D76F1" w:rsidRPr="0025611A">
              <w:rPr>
                <w:rFonts w:ascii="Times New Roman" w:hAnsi="Times New Roman" w:cs="Times New Roman"/>
                <w:color w:val="000000"/>
              </w:rPr>
              <w:lastRenderedPageBreak/>
              <w:t>и заключение  СМЭ о степени тяжести вреда) ~</w:t>
            </w:r>
            <w:r w:rsidR="001D76F1" w:rsidRPr="0025611A">
              <w:rPr>
                <w:rFonts w:ascii="Times New Roman" w:hAnsi="Times New Roman" w:cs="Times New Roman"/>
                <w:color w:val="000000"/>
              </w:rPr>
              <w:br/>
              <w:t>~ согласие на обработку персональных данных по утвержденной форме;</w:t>
            </w:r>
            <w:r w:rsidR="001D76F1" w:rsidRPr="0025611A">
              <w:rPr>
                <w:rFonts w:ascii="Times New Roman" w:hAnsi="Times New Roman" w:cs="Times New Roman"/>
                <w:color w:val="000000"/>
              </w:rPr>
              <w:br/>
              <w:t>~ реквизиты счета заявителя, открытого в кредитной организации для перечисления денежных средств.</w:t>
            </w:r>
          </w:p>
          <w:p w:rsidR="001D76F1" w:rsidRPr="0025611A" w:rsidRDefault="001D76F1" w:rsidP="006D7A5C">
            <w:pPr>
              <w:rPr>
                <w:rFonts w:ascii="Times New Roman" w:hAnsi="Times New Roman" w:cs="Times New Roman"/>
                <w:color w:val="000000"/>
              </w:rPr>
            </w:pPr>
          </w:p>
        </w:tc>
        <w:tc>
          <w:tcPr>
            <w:tcW w:w="2014" w:type="dxa"/>
          </w:tcPr>
          <w:p w:rsidR="001D76F1" w:rsidRPr="0025611A" w:rsidRDefault="001D76F1">
            <w:pPr>
              <w:rPr>
                <w:rFonts w:ascii="Times New Roman" w:hAnsi="Times New Roman" w:cs="Times New Roman"/>
              </w:rPr>
            </w:pPr>
          </w:p>
        </w:tc>
      </w:tr>
      <w:tr w:rsidR="001D76F1" w:rsidRPr="0025611A" w:rsidTr="005344B9">
        <w:tc>
          <w:tcPr>
            <w:tcW w:w="1979" w:type="dxa"/>
          </w:tcPr>
          <w:p w:rsidR="001D76F1" w:rsidRPr="0025611A" w:rsidRDefault="001D76F1" w:rsidP="001D76F1">
            <w:pPr>
              <w:rPr>
                <w:rFonts w:ascii="Times New Roman" w:hAnsi="Times New Roman" w:cs="Times New Roman"/>
                <w:color w:val="000000"/>
              </w:rPr>
            </w:pPr>
            <w:r w:rsidRPr="0025611A">
              <w:rPr>
                <w:rFonts w:ascii="Times New Roman" w:hAnsi="Times New Roman" w:cs="Times New Roman"/>
                <w:color w:val="000000"/>
              </w:rPr>
              <w:lastRenderedPageBreak/>
              <w:t>Единовременная денежная выплата гражданам РФ, призванным на военную службу по мобилизации, а также гражданам, заключившим контракт о прохождении военной службы</w:t>
            </w:r>
          </w:p>
          <w:p w:rsidR="001D76F1" w:rsidRPr="0025611A" w:rsidRDefault="001D76F1" w:rsidP="006D7A5C">
            <w:pPr>
              <w:rPr>
                <w:rFonts w:ascii="Times New Roman" w:hAnsi="Times New Roman" w:cs="Times New Roman"/>
                <w:color w:val="000000"/>
              </w:rPr>
            </w:pPr>
          </w:p>
        </w:tc>
        <w:tc>
          <w:tcPr>
            <w:tcW w:w="2551" w:type="dxa"/>
          </w:tcPr>
          <w:p w:rsidR="001D76F1" w:rsidRPr="0025611A" w:rsidRDefault="001D76F1" w:rsidP="001D76F1">
            <w:pPr>
              <w:rPr>
                <w:rFonts w:ascii="Times New Roman" w:hAnsi="Times New Roman" w:cs="Times New Roman"/>
                <w:color w:val="000000"/>
              </w:rPr>
            </w:pPr>
            <w:r w:rsidRPr="0025611A">
              <w:rPr>
                <w:rFonts w:ascii="Times New Roman" w:hAnsi="Times New Roman" w:cs="Times New Roman"/>
                <w:color w:val="000000"/>
              </w:rPr>
              <w:t xml:space="preserve">  Министерство труда и социальной защиты Республики Крым</w:t>
            </w:r>
          </w:p>
          <w:p w:rsidR="001D76F1" w:rsidRPr="0025611A" w:rsidRDefault="001D76F1" w:rsidP="006D7A5C">
            <w:pPr>
              <w:rPr>
                <w:rFonts w:ascii="Times New Roman" w:hAnsi="Times New Roman" w:cs="Times New Roman"/>
                <w:color w:val="000000"/>
              </w:rPr>
            </w:pPr>
            <w:r w:rsidRPr="0025611A">
              <w:rPr>
                <w:rFonts w:ascii="Times New Roman" w:hAnsi="Times New Roman" w:cs="Times New Roman"/>
                <w:color w:val="000000"/>
              </w:rPr>
              <w:t>(г. Симферополь, ул. Крылова, 7)</w:t>
            </w:r>
          </w:p>
        </w:tc>
        <w:tc>
          <w:tcPr>
            <w:tcW w:w="3027" w:type="dxa"/>
          </w:tcPr>
          <w:p w:rsidR="001D76F1" w:rsidRPr="0025611A" w:rsidRDefault="00003D8D" w:rsidP="001D76F1">
            <w:pPr>
              <w:rPr>
                <w:rFonts w:ascii="Times New Roman" w:hAnsi="Times New Roman" w:cs="Times New Roman"/>
                <w:color w:val="000000"/>
              </w:rPr>
            </w:pPr>
            <w:r>
              <w:rPr>
                <w:rFonts w:ascii="Times New Roman" w:hAnsi="Times New Roman" w:cs="Times New Roman"/>
                <w:color w:val="000000"/>
              </w:rPr>
              <w:t>З</w:t>
            </w:r>
            <w:r w:rsidR="001D76F1" w:rsidRPr="0025611A">
              <w:rPr>
                <w:rFonts w:ascii="Times New Roman" w:hAnsi="Times New Roman" w:cs="Times New Roman"/>
                <w:color w:val="000000"/>
              </w:rPr>
              <w:t xml:space="preserve">аявление по </w:t>
            </w:r>
            <w:proofErr w:type="spellStart"/>
            <w:r w:rsidR="001D76F1" w:rsidRPr="0025611A">
              <w:rPr>
                <w:rFonts w:ascii="Times New Roman" w:hAnsi="Times New Roman" w:cs="Times New Roman"/>
                <w:color w:val="000000"/>
              </w:rPr>
              <w:t>форме</w:t>
            </w:r>
            <w:proofErr w:type="gramStart"/>
            <w:r w:rsidR="001D76F1" w:rsidRPr="0025611A">
              <w:rPr>
                <w:rFonts w:ascii="Times New Roman" w:hAnsi="Times New Roman" w:cs="Times New Roman"/>
                <w:color w:val="000000"/>
              </w:rPr>
              <w:t>~к</w:t>
            </w:r>
            <w:proofErr w:type="gramEnd"/>
            <w:r w:rsidR="001D76F1" w:rsidRPr="0025611A">
              <w:rPr>
                <w:rFonts w:ascii="Times New Roman" w:hAnsi="Times New Roman" w:cs="Times New Roman"/>
                <w:color w:val="000000"/>
              </w:rPr>
              <w:t>опия</w:t>
            </w:r>
            <w:proofErr w:type="spellEnd"/>
            <w:r w:rsidR="001D76F1" w:rsidRPr="0025611A">
              <w:rPr>
                <w:rFonts w:ascii="Times New Roman" w:hAnsi="Times New Roman" w:cs="Times New Roman"/>
                <w:color w:val="000000"/>
              </w:rPr>
              <w:t xml:space="preserve"> документа, удостоверяющего личность заявителя, представителя   или </w:t>
            </w:r>
            <w:proofErr w:type="spellStart"/>
            <w:r w:rsidR="001D76F1" w:rsidRPr="0025611A">
              <w:rPr>
                <w:rFonts w:ascii="Times New Roman" w:hAnsi="Times New Roman" w:cs="Times New Roman"/>
                <w:color w:val="000000"/>
              </w:rPr>
              <w:t>довереного</w:t>
            </w:r>
            <w:proofErr w:type="spellEnd"/>
            <w:r w:rsidR="001D76F1" w:rsidRPr="0025611A">
              <w:rPr>
                <w:rFonts w:ascii="Times New Roman" w:hAnsi="Times New Roman" w:cs="Times New Roman"/>
                <w:color w:val="000000"/>
              </w:rPr>
              <w:t xml:space="preserve"> </w:t>
            </w:r>
            <w:proofErr w:type="spellStart"/>
            <w:r w:rsidR="001D76F1" w:rsidRPr="0025611A">
              <w:rPr>
                <w:rFonts w:ascii="Times New Roman" w:hAnsi="Times New Roman" w:cs="Times New Roman"/>
                <w:color w:val="000000"/>
              </w:rPr>
              <w:t>лица~копия</w:t>
            </w:r>
            <w:proofErr w:type="spellEnd"/>
            <w:r w:rsidR="001D76F1" w:rsidRPr="0025611A">
              <w:rPr>
                <w:rFonts w:ascii="Times New Roman" w:hAnsi="Times New Roman" w:cs="Times New Roman"/>
                <w:color w:val="000000"/>
              </w:rPr>
              <w:t xml:space="preserve">  документа, подтверждающего полномочия законного представителя или доверенного лица заявителя - в случае подачи заявления представителем, доверенным лицом  заявителя    </w:t>
            </w:r>
          </w:p>
          <w:p w:rsidR="001D76F1" w:rsidRPr="0025611A" w:rsidRDefault="001D76F1" w:rsidP="006D7A5C">
            <w:pPr>
              <w:rPr>
                <w:rFonts w:ascii="Times New Roman" w:hAnsi="Times New Roman" w:cs="Times New Roman"/>
                <w:color w:val="000000"/>
              </w:rPr>
            </w:pPr>
          </w:p>
        </w:tc>
        <w:tc>
          <w:tcPr>
            <w:tcW w:w="2014" w:type="dxa"/>
          </w:tcPr>
          <w:p w:rsidR="001D76F1" w:rsidRPr="0025611A" w:rsidRDefault="001D76F1">
            <w:pPr>
              <w:rPr>
                <w:rFonts w:ascii="Times New Roman" w:hAnsi="Times New Roman" w:cs="Times New Roman"/>
              </w:rPr>
            </w:pPr>
          </w:p>
        </w:tc>
      </w:tr>
      <w:tr w:rsidR="001D76F1" w:rsidRPr="0025611A" w:rsidTr="005344B9">
        <w:tc>
          <w:tcPr>
            <w:tcW w:w="1979" w:type="dxa"/>
          </w:tcPr>
          <w:p w:rsidR="001D76F1" w:rsidRPr="0025611A" w:rsidRDefault="005344B9" w:rsidP="001D76F1">
            <w:pPr>
              <w:rPr>
                <w:rFonts w:ascii="Times New Roman" w:hAnsi="Times New Roman" w:cs="Times New Roman"/>
              </w:rPr>
            </w:pPr>
            <w:r>
              <w:rPr>
                <w:rFonts w:ascii="Times New Roman" w:hAnsi="Times New Roman" w:cs="Times New Roman"/>
              </w:rPr>
              <w:t>О</w:t>
            </w:r>
            <w:r w:rsidR="001D76F1" w:rsidRPr="0025611A">
              <w:rPr>
                <w:rFonts w:ascii="Times New Roman" w:hAnsi="Times New Roman" w:cs="Times New Roman"/>
              </w:rPr>
              <w:t xml:space="preserve">свобождение от начисления пеней в случае несвоевременного и (или) неполного внесения платы за жилое помещение, коммунальные услуги, взноса на </w:t>
            </w:r>
            <w:proofErr w:type="spellStart"/>
            <w:r w:rsidR="001D76F1" w:rsidRPr="0025611A">
              <w:rPr>
                <w:rFonts w:ascii="Times New Roman" w:hAnsi="Times New Roman" w:cs="Times New Roman"/>
              </w:rPr>
              <w:t>кап</w:t>
            </w:r>
            <w:proofErr w:type="gramStart"/>
            <w:r w:rsidR="001D76F1" w:rsidRPr="0025611A">
              <w:rPr>
                <w:rFonts w:ascii="Times New Roman" w:hAnsi="Times New Roman" w:cs="Times New Roman"/>
              </w:rPr>
              <w:t>.р</w:t>
            </w:r>
            <w:proofErr w:type="gramEnd"/>
            <w:r w:rsidR="001D76F1" w:rsidRPr="0025611A">
              <w:rPr>
                <w:rFonts w:ascii="Times New Roman" w:hAnsi="Times New Roman" w:cs="Times New Roman"/>
              </w:rPr>
              <w:t>емонт</w:t>
            </w:r>
            <w:proofErr w:type="spellEnd"/>
            <w:r w:rsidR="001D76F1" w:rsidRPr="0025611A">
              <w:rPr>
                <w:rFonts w:ascii="Times New Roman" w:hAnsi="Times New Roman" w:cs="Times New Roman"/>
              </w:rPr>
              <w:t xml:space="preserve"> гражданам РФ, заключивших контракт о прохождении военной службы в связи с призывом на военную службу по мобилизации в ВС РФ, и членов их семей до прекращения действия указанного контракта</w:t>
            </w:r>
          </w:p>
          <w:p w:rsidR="001D76F1" w:rsidRPr="0025611A" w:rsidRDefault="001D76F1" w:rsidP="006D7A5C">
            <w:pPr>
              <w:rPr>
                <w:rFonts w:ascii="Times New Roman" w:hAnsi="Times New Roman" w:cs="Times New Roman"/>
                <w:color w:val="000000"/>
              </w:rPr>
            </w:pPr>
          </w:p>
        </w:tc>
        <w:tc>
          <w:tcPr>
            <w:tcW w:w="2551" w:type="dxa"/>
          </w:tcPr>
          <w:p w:rsidR="001D76F1" w:rsidRPr="0025611A" w:rsidRDefault="001D76F1" w:rsidP="001D76F1">
            <w:pPr>
              <w:rPr>
                <w:rFonts w:ascii="Times New Roman" w:hAnsi="Times New Roman" w:cs="Times New Roman"/>
                <w:color w:val="000000"/>
              </w:rPr>
            </w:pPr>
            <w:proofErr w:type="gramStart"/>
            <w:r w:rsidRPr="0025611A">
              <w:rPr>
                <w:rFonts w:ascii="Times New Roman" w:hAnsi="Times New Roman" w:cs="Times New Roman"/>
                <w:color w:val="000000"/>
              </w:rPr>
              <w:t>Исполнителю</w:t>
            </w:r>
            <w:proofErr w:type="gramEnd"/>
            <w:r w:rsidRPr="0025611A">
              <w:rPr>
                <w:rFonts w:ascii="Times New Roman" w:hAnsi="Times New Roman" w:cs="Times New Roman"/>
                <w:color w:val="000000"/>
              </w:rPr>
              <w:t xml:space="preserve"> предоставляющему жилищно-коммунальные услуги,  </w:t>
            </w:r>
            <w:proofErr w:type="spellStart"/>
            <w:r w:rsidRPr="0025611A">
              <w:rPr>
                <w:rFonts w:ascii="Times New Roman" w:hAnsi="Times New Roman" w:cs="Times New Roman"/>
                <w:color w:val="000000"/>
              </w:rPr>
              <w:t>ресурсоснабжающей</w:t>
            </w:r>
            <w:proofErr w:type="spellEnd"/>
            <w:r w:rsidRPr="0025611A">
              <w:rPr>
                <w:rFonts w:ascii="Times New Roman" w:hAnsi="Times New Roman" w:cs="Times New Roman"/>
                <w:color w:val="000000"/>
              </w:rPr>
              <w:t xml:space="preserve"> организации </w:t>
            </w:r>
          </w:p>
          <w:p w:rsidR="001D76F1" w:rsidRPr="0025611A" w:rsidRDefault="001D76F1" w:rsidP="006D7A5C">
            <w:pPr>
              <w:rPr>
                <w:rFonts w:ascii="Times New Roman" w:hAnsi="Times New Roman" w:cs="Times New Roman"/>
                <w:color w:val="000000"/>
              </w:rPr>
            </w:pPr>
          </w:p>
        </w:tc>
        <w:tc>
          <w:tcPr>
            <w:tcW w:w="3027" w:type="dxa"/>
          </w:tcPr>
          <w:p w:rsidR="001D76F1" w:rsidRPr="0025611A" w:rsidRDefault="001D76F1" w:rsidP="001D76F1">
            <w:pPr>
              <w:rPr>
                <w:rFonts w:ascii="Times New Roman" w:hAnsi="Times New Roman" w:cs="Times New Roman"/>
                <w:color w:val="000000"/>
              </w:rPr>
            </w:pPr>
            <w:r w:rsidRPr="0025611A">
              <w:rPr>
                <w:rFonts w:ascii="Times New Roman" w:hAnsi="Times New Roman" w:cs="Times New Roman"/>
                <w:color w:val="000000"/>
              </w:rPr>
              <w:t xml:space="preserve">Заявление ~документ, удостоверяющий личность </w:t>
            </w:r>
            <w:proofErr w:type="spellStart"/>
            <w:r w:rsidRPr="0025611A">
              <w:rPr>
                <w:rFonts w:ascii="Times New Roman" w:hAnsi="Times New Roman" w:cs="Times New Roman"/>
                <w:color w:val="000000"/>
              </w:rPr>
              <w:t>заявителя</w:t>
            </w:r>
            <w:proofErr w:type="gramStart"/>
            <w:r w:rsidRPr="0025611A">
              <w:rPr>
                <w:rFonts w:ascii="Times New Roman" w:hAnsi="Times New Roman" w:cs="Times New Roman"/>
                <w:color w:val="000000"/>
              </w:rPr>
              <w:t>~д</w:t>
            </w:r>
            <w:proofErr w:type="gramEnd"/>
            <w:r w:rsidRPr="0025611A">
              <w:rPr>
                <w:rFonts w:ascii="Times New Roman" w:hAnsi="Times New Roman" w:cs="Times New Roman"/>
                <w:color w:val="000000"/>
              </w:rPr>
              <w:t>окумент</w:t>
            </w:r>
            <w:proofErr w:type="spellEnd"/>
            <w:r w:rsidRPr="0025611A">
              <w:rPr>
                <w:rFonts w:ascii="Times New Roman" w:hAnsi="Times New Roman" w:cs="Times New Roman"/>
                <w:color w:val="000000"/>
              </w:rPr>
              <w:t xml:space="preserve">, подтверждающий заключение контракта о прохождении военной службы в связи с призывом на военную службу по мобилизации~ документ, подтверждающий права собственности (пользования) жилим помещением, расположенным на территории Республики </w:t>
            </w:r>
            <w:proofErr w:type="spellStart"/>
            <w:r w:rsidRPr="0025611A">
              <w:rPr>
                <w:rFonts w:ascii="Times New Roman" w:hAnsi="Times New Roman" w:cs="Times New Roman"/>
                <w:color w:val="000000"/>
              </w:rPr>
              <w:t>Крым~документ</w:t>
            </w:r>
            <w:proofErr w:type="spellEnd"/>
            <w:r w:rsidRPr="0025611A">
              <w:rPr>
                <w:rFonts w:ascii="Times New Roman" w:hAnsi="Times New Roman" w:cs="Times New Roman"/>
                <w:color w:val="000000"/>
              </w:rPr>
              <w:t xml:space="preserve">, подтверждающий статус члена семьи военнослужащего (для членов семьи военнослужащего)~согласие на обработку персональных данных заявителя по установленной форме </w:t>
            </w:r>
          </w:p>
          <w:p w:rsidR="001D76F1" w:rsidRPr="0025611A" w:rsidRDefault="001D76F1" w:rsidP="006D7A5C">
            <w:pPr>
              <w:rPr>
                <w:rFonts w:ascii="Times New Roman" w:hAnsi="Times New Roman" w:cs="Times New Roman"/>
                <w:color w:val="000000"/>
              </w:rPr>
            </w:pPr>
          </w:p>
        </w:tc>
        <w:tc>
          <w:tcPr>
            <w:tcW w:w="2014" w:type="dxa"/>
          </w:tcPr>
          <w:p w:rsidR="001D76F1" w:rsidRPr="0025611A" w:rsidRDefault="00003D8D" w:rsidP="001D76F1">
            <w:pPr>
              <w:rPr>
                <w:rFonts w:ascii="Times New Roman" w:hAnsi="Times New Roman" w:cs="Times New Roman"/>
                <w:color w:val="000000"/>
              </w:rPr>
            </w:pPr>
            <w:r>
              <w:rPr>
                <w:rFonts w:ascii="Times New Roman" w:hAnsi="Times New Roman" w:cs="Times New Roman"/>
                <w:color w:val="000000"/>
              </w:rPr>
              <w:t>Н</w:t>
            </w:r>
            <w:r w:rsidR="001D76F1" w:rsidRPr="0025611A">
              <w:rPr>
                <w:rFonts w:ascii="Times New Roman" w:hAnsi="Times New Roman" w:cs="Times New Roman"/>
                <w:color w:val="000000"/>
              </w:rPr>
              <w:t xml:space="preserve">ачисление пеней не производится со дня заключения контракта, но не ранее 07.10.2022 до дня прекращения контракта в отношении: жилых помещений, расположенных на территории Республики Крым и принадлежащих военнослужащим на праве </w:t>
            </w:r>
            <w:proofErr w:type="spellStart"/>
            <w:r w:rsidR="001D76F1" w:rsidRPr="0025611A">
              <w:rPr>
                <w:rFonts w:ascii="Times New Roman" w:hAnsi="Times New Roman" w:cs="Times New Roman"/>
                <w:color w:val="000000"/>
              </w:rPr>
              <w:t>собственности</w:t>
            </w:r>
            <w:proofErr w:type="gramStart"/>
            <w:r w:rsidR="001D76F1" w:rsidRPr="0025611A">
              <w:rPr>
                <w:rFonts w:ascii="Times New Roman" w:hAnsi="Times New Roman" w:cs="Times New Roman"/>
                <w:color w:val="000000"/>
              </w:rPr>
              <w:t>~ж</w:t>
            </w:r>
            <w:proofErr w:type="gramEnd"/>
            <w:r w:rsidR="001D76F1" w:rsidRPr="0025611A">
              <w:rPr>
                <w:rFonts w:ascii="Times New Roman" w:hAnsi="Times New Roman" w:cs="Times New Roman"/>
                <w:color w:val="000000"/>
              </w:rPr>
              <w:t>илого</w:t>
            </w:r>
            <w:proofErr w:type="spellEnd"/>
            <w:r w:rsidR="001D76F1" w:rsidRPr="0025611A">
              <w:rPr>
                <w:rFonts w:ascii="Times New Roman" w:hAnsi="Times New Roman" w:cs="Times New Roman"/>
                <w:color w:val="000000"/>
              </w:rPr>
              <w:t xml:space="preserve"> помещения, в котором военнослужащий зарегистрирован по месту жительства на территории Республики </w:t>
            </w:r>
            <w:proofErr w:type="spellStart"/>
            <w:r w:rsidR="001D76F1" w:rsidRPr="0025611A">
              <w:rPr>
                <w:rFonts w:ascii="Times New Roman" w:hAnsi="Times New Roman" w:cs="Times New Roman"/>
                <w:color w:val="000000"/>
              </w:rPr>
              <w:t>Крым~жилого</w:t>
            </w:r>
            <w:proofErr w:type="spellEnd"/>
            <w:r w:rsidR="001D76F1" w:rsidRPr="0025611A">
              <w:rPr>
                <w:rFonts w:ascii="Times New Roman" w:hAnsi="Times New Roman" w:cs="Times New Roman"/>
                <w:color w:val="000000"/>
              </w:rPr>
              <w:t xml:space="preserve"> помещения, расположенного на территории Республики Крым и переданного </w:t>
            </w:r>
            <w:r w:rsidR="001D76F1" w:rsidRPr="0025611A">
              <w:rPr>
                <w:rFonts w:ascii="Times New Roman" w:hAnsi="Times New Roman" w:cs="Times New Roman"/>
                <w:color w:val="000000"/>
              </w:rPr>
              <w:lastRenderedPageBreak/>
              <w:t>военнослужащему и членам его семьи</w:t>
            </w:r>
            <w:r w:rsidR="001D76F1" w:rsidRPr="0025611A">
              <w:rPr>
                <w:rFonts w:ascii="Times New Roman" w:hAnsi="Times New Roman" w:cs="Times New Roman"/>
                <w:color w:val="000000"/>
              </w:rPr>
              <w:br/>
              <w:t>по договору социального найма.</w:t>
            </w:r>
          </w:p>
          <w:p w:rsidR="001D76F1" w:rsidRPr="0025611A" w:rsidRDefault="001D76F1">
            <w:pPr>
              <w:rPr>
                <w:rFonts w:ascii="Times New Roman" w:hAnsi="Times New Roman" w:cs="Times New Roman"/>
              </w:rPr>
            </w:pPr>
          </w:p>
        </w:tc>
      </w:tr>
      <w:tr w:rsidR="001D76F1" w:rsidRPr="0025611A" w:rsidTr="005344B9">
        <w:tc>
          <w:tcPr>
            <w:tcW w:w="1979" w:type="dxa"/>
          </w:tcPr>
          <w:p w:rsidR="001D76F1" w:rsidRPr="0025611A" w:rsidRDefault="001D76F1" w:rsidP="001D76F1">
            <w:pPr>
              <w:rPr>
                <w:rFonts w:ascii="Times New Roman" w:hAnsi="Times New Roman" w:cs="Times New Roman"/>
                <w:color w:val="000000"/>
              </w:rPr>
            </w:pPr>
            <w:r w:rsidRPr="0025611A">
              <w:rPr>
                <w:rFonts w:ascii="Times New Roman" w:hAnsi="Times New Roman" w:cs="Times New Roman"/>
                <w:color w:val="000000"/>
              </w:rPr>
              <w:lastRenderedPageBreak/>
              <w:t xml:space="preserve">Освобождение от уплаты налога на одно транспортное средство </w:t>
            </w:r>
          </w:p>
          <w:p w:rsidR="001D76F1" w:rsidRPr="0025611A" w:rsidRDefault="001D76F1" w:rsidP="001D76F1">
            <w:pPr>
              <w:rPr>
                <w:rFonts w:ascii="Times New Roman" w:hAnsi="Times New Roman" w:cs="Times New Roman"/>
              </w:rPr>
            </w:pPr>
          </w:p>
        </w:tc>
        <w:tc>
          <w:tcPr>
            <w:tcW w:w="2551" w:type="dxa"/>
          </w:tcPr>
          <w:p w:rsidR="00DC31E3" w:rsidRPr="0025611A" w:rsidRDefault="00DC31E3" w:rsidP="00DC31E3">
            <w:pPr>
              <w:rPr>
                <w:rFonts w:ascii="Times New Roman" w:hAnsi="Times New Roman" w:cs="Times New Roman"/>
                <w:color w:val="000000"/>
              </w:rPr>
            </w:pPr>
            <w:proofErr w:type="spellStart"/>
            <w:r w:rsidRPr="0025611A">
              <w:rPr>
                <w:rFonts w:ascii="Times New Roman" w:hAnsi="Times New Roman" w:cs="Times New Roman"/>
                <w:color w:val="000000"/>
              </w:rPr>
              <w:t>МФЦ</w:t>
            </w:r>
            <w:proofErr w:type="gramStart"/>
            <w:r w:rsidRPr="0025611A">
              <w:rPr>
                <w:rFonts w:ascii="Times New Roman" w:hAnsi="Times New Roman" w:cs="Times New Roman"/>
                <w:color w:val="000000"/>
              </w:rPr>
              <w:t>~и</w:t>
            </w:r>
            <w:proofErr w:type="gramEnd"/>
            <w:r w:rsidRPr="0025611A">
              <w:rPr>
                <w:rFonts w:ascii="Times New Roman" w:hAnsi="Times New Roman" w:cs="Times New Roman"/>
                <w:color w:val="000000"/>
              </w:rPr>
              <w:t>нспекции</w:t>
            </w:r>
            <w:proofErr w:type="spellEnd"/>
            <w:r w:rsidRPr="0025611A">
              <w:rPr>
                <w:rFonts w:ascii="Times New Roman" w:hAnsi="Times New Roman" w:cs="Times New Roman"/>
                <w:color w:val="000000"/>
              </w:rPr>
              <w:t xml:space="preserve"> Федеральной налоговой службы по Республике Крым</w:t>
            </w:r>
          </w:p>
          <w:p w:rsidR="005344B9" w:rsidRPr="005344B9" w:rsidRDefault="005344B9" w:rsidP="005344B9">
            <w:pPr>
              <w:rPr>
                <w:rFonts w:ascii="Times New Roman" w:hAnsi="Times New Roman" w:cs="Times New Roman"/>
                <w:color w:val="000000"/>
              </w:rPr>
            </w:pPr>
            <w:r w:rsidRPr="005344B9">
              <w:rPr>
                <w:rFonts w:ascii="Times New Roman" w:hAnsi="Times New Roman" w:cs="Times New Roman"/>
                <w:color w:val="000000"/>
              </w:rPr>
              <w:t>Республика Крым, г. Евпатория, ул. Кирова, д.54. 4</w:t>
            </w:r>
          </w:p>
          <w:p w:rsidR="001D76F1" w:rsidRPr="0025611A" w:rsidRDefault="005344B9" w:rsidP="005344B9">
            <w:pPr>
              <w:rPr>
                <w:rFonts w:ascii="Times New Roman" w:hAnsi="Times New Roman" w:cs="Times New Roman"/>
                <w:color w:val="000000"/>
              </w:rPr>
            </w:pPr>
            <w:r w:rsidRPr="005344B9">
              <w:rPr>
                <w:rFonts w:ascii="Times New Roman" w:hAnsi="Times New Roman" w:cs="Times New Roman"/>
                <w:color w:val="000000"/>
              </w:rPr>
              <w:t>Контакт-центр: 8 (800) 222-22-22.</w:t>
            </w:r>
          </w:p>
        </w:tc>
        <w:tc>
          <w:tcPr>
            <w:tcW w:w="3027" w:type="dxa"/>
          </w:tcPr>
          <w:p w:rsidR="00DC31E3" w:rsidRPr="0025611A" w:rsidRDefault="00003D8D" w:rsidP="00DC31E3">
            <w:pPr>
              <w:rPr>
                <w:rFonts w:ascii="Times New Roman" w:hAnsi="Times New Roman" w:cs="Times New Roman"/>
                <w:color w:val="000000"/>
              </w:rPr>
            </w:pPr>
            <w:proofErr w:type="spellStart"/>
            <w:r>
              <w:rPr>
                <w:rFonts w:ascii="Times New Roman" w:hAnsi="Times New Roman" w:cs="Times New Roman"/>
                <w:color w:val="000000"/>
              </w:rPr>
              <w:t>З</w:t>
            </w:r>
            <w:r w:rsidR="00DC31E3" w:rsidRPr="0025611A">
              <w:rPr>
                <w:rFonts w:ascii="Times New Roman" w:hAnsi="Times New Roman" w:cs="Times New Roman"/>
                <w:color w:val="000000"/>
              </w:rPr>
              <w:t>аявление</w:t>
            </w:r>
            <w:proofErr w:type="gramStart"/>
            <w:r w:rsidR="00DC31E3" w:rsidRPr="0025611A">
              <w:rPr>
                <w:rFonts w:ascii="Times New Roman" w:hAnsi="Times New Roman" w:cs="Times New Roman"/>
                <w:color w:val="000000"/>
              </w:rPr>
              <w:t>~у</w:t>
            </w:r>
            <w:proofErr w:type="gramEnd"/>
            <w:r w:rsidR="00DC31E3" w:rsidRPr="0025611A">
              <w:rPr>
                <w:rFonts w:ascii="Times New Roman" w:hAnsi="Times New Roman" w:cs="Times New Roman"/>
                <w:color w:val="000000"/>
              </w:rPr>
              <w:t>достоверение</w:t>
            </w:r>
            <w:proofErr w:type="spellEnd"/>
            <w:r w:rsidR="00DC31E3" w:rsidRPr="0025611A">
              <w:rPr>
                <w:rFonts w:ascii="Times New Roman" w:hAnsi="Times New Roman" w:cs="Times New Roman"/>
                <w:color w:val="000000"/>
              </w:rPr>
              <w:t xml:space="preserve"> ветерана боевых действий (справки об участии в СВО)</w:t>
            </w:r>
          </w:p>
          <w:p w:rsidR="001D76F1" w:rsidRPr="0025611A" w:rsidRDefault="001D76F1" w:rsidP="001D76F1">
            <w:pPr>
              <w:rPr>
                <w:rFonts w:ascii="Times New Roman" w:hAnsi="Times New Roman" w:cs="Times New Roman"/>
                <w:color w:val="000000"/>
              </w:rPr>
            </w:pPr>
          </w:p>
        </w:tc>
        <w:tc>
          <w:tcPr>
            <w:tcW w:w="2014" w:type="dxa"/>
          </w:tcPr>
          <w:p w:rsidR="001D76F1" w:rsidRPr="0025611A" w:rsidRDefault="001D76F1" w:rsidP="001D76F1">
            <w:pPr>
              <w:rPr>
                <w:rFonts w:ascii="Times New Roman" w:hAnsi="Times New Roman" w:cs="Times New Roman"/>
                <w:color w:val="000000"/>
              </w:rPr>
            </w:pPr>
          </w:p>
        </w:tc>
      </w:tr>
      <w:tr w:rsidR="001D76F1" w:rsidRPr="0025611A" w:rsidTr="005344B9">
        <w:tc>
          <w:tcPr>
            <w:tcW w:w="1979" w:type="dxa"/>
          </w:tcPr>
          <w:p w:rsidR="001D76F1" w:rsidRPr="0025611A" w:rsidRDefault="00D7714C" w:rsidP="001D76F1">
            <w:pPr>
              <w:rPr>
                <w:rFonts w:ascii="Times New Roman" w:hAnsi="Times New Roman" w:cs="Times New Roman"/>
              </w:rPr>
            </w:pPr>
            <w:proofErr w:type="gramStart"/>
            <w:r w:rsidRPr="0025611A">
              <w:rPr>
                <w:rFonts w:ascii="Times New Roman" w:eastAsia="Times New Roman" w:hAnsi="Times New Roman" w:cs="Times New Roman"/>
                <w:color w:val="000000"/>
                <w:lang w:eastAsia="ru-RU"/>
              </w:rPr>
              <w:t>Право обучающихся в лагерях дневного пребывания (ЛДП) в муниципальных общеобразовательных организациях на получение бесплатного горячего питания</w:t>
            </w:r>
            <w:proofErr w:type="gramEnd"/>
          </w:p>
        </w:tc>
        <w:tc>
          <w:tcPr>
            <w:tcW w:w="2551" w:type="dxa"/>
          </w:tcPr>
          <w:p w:rsidR="001D76F1" w:rsidRPr="0025611A" w:rsidRDefault="00D7714C" w:rsidP="001D76F1">
            <w:pPr>
              <w:rPr>
                <w:rFonts w:ascii="Times New Roman" w:hAnsi="Times New Roman" w:cs="Times New Roman"/>
                <w:color w:val="000000"/>
              </w:rPr>
            </w:pPr>
            <w:r w:rsidRPr="0025611A">
              <w:rPr>
                <w:rFonts w:ascii="Times New Roman" w:eastAsia="Times New Roman" w:hAnsi="Times New Roman" w:cs="Times New Roman"/>
                <w:color w:val="000000"/>
                <w:lang w:eastAsia="ru-RU"/>
              </w:rPr>
              <w:t>Общеобразовательное учреждение.</w:t>
            </w:r>
          </w:p>
        </w:tc>
        <w:tc>
          <w:tcPr>
            <w:tcW w:w="3027" w:type="dxa"/>
          </w:tcPr>
          <w:p w:rsidR="00D7714C" w:rsidRPr="00D7714C" w:rsidRDefault="00D7714C" w:rsidP="00D7714C">
            <w:pPr>
              <w:jc w:val="both"/>
              <w:rPr>
                <w:rFonts w:ascii="Times New Roman" w:eastAsia="Times New Roman" w:hAnsi="Times New Roman" w:cs="Times New Roman"/>
                <w:color w:val="0B1F33"/>
                <w:lang w:eastAsia="ru-RU"/>
              </w:rPr>
            </w:pPr>
            <w:r w:rsidRPr="00D7714C">
              <w:rPr>
                <w:rFonts w:ascii="Times New Roman" w:eastAsia="Times New Roman" w:hAnsi="Times New Roman" w:cs="Times New Roman"/>
                <w:color w:val="0B1F33"/>
                <w:lang w:eastAsia="ru-RU"/>
              </w:rPr>
              <w:t>Заявление от одного из родителей (законных представителей)</w:t>
            </w:r>
            <w:proofErr w:type="gramStart"/>
            <w:r w:rsidRPr="00D7714C">
              <w:rPr>
                <w:rFonts w:ascii="Times New Roman" w:eastAsia="Times New Roman" w:hAnsi="Times New Roman" w:cs="Times New Roman"/>
                <w:color w:val="0B1F33"/>
                <w:lang w:eastAsia="ru-RU"/>
              </w:rPr>
              <w:t>~с</w:t>
            </w:r>
            <w:proofErr w:type="gramEnd"/>
            <w:r w:rsidRPr="00D7714C">
              <w:rPr>
                <w:rFonts w:ascii="Times New Roman" w:eastAsia="Times New Roman" w:hAnsi="Times New Roman" w:cs="Times New Roman"/>
                <w:color w:val="0B1F33"/>
                <w:lang w:eastAsia="ru-RU"/>
              </w:rPr>
              <w:t>правку об участии в специальной военной операции (СВО) из военкомата или иного силового ведомства одного из родителей.</w:t>
            </w:r>
          </w:p>
          <w:p w:rsidR="001D76F1" w:rsidRPr="0025611A" w:rsidRDefault="001D76F1" w:rsidP="001D76F1">
            <w:pPr>
              <w:rPr>
                <w:rFonts w:ascii="Times New Roman" w:hAnsi="Times New Roman" w:cs="Times New Roman"/>
                <w:color w:val="000000"/>
              </w:rPr>
            </w:pPr>
          </w:p>
        </w:tc>
        <w:tc>
          <w:tcPr>
            <w:tcW w:w="2014" w:type="dxa"/>
          </w:tcPr>
          <w:p w:rsidR="00D7714C" w:rsidRPr="00D7714C" w:rsidRDefault="00003D8D" w:rsidP="00D7714C">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B1F33"/>
                <w:lang w:eastAsia="ru-RU"/>
              </w:rPr>
              <w:t>Д</w:t>
            </w:r>
            <w:r w:rsidR="00D7714C" w:rsidRPr="00D7714C">
              <w:rPr>
                <w:rFonts w:ascii="Times New Roman" w:eastAsia="Times New Roman" w:hAnsi="Times New Roman" w:cs="Times New Roman"/>
                <w:color w:val="0B1F33"/>
                <w:lang w:eastAsia="ru-RU"/>
              </w:rPr>
              <w:t>етям льготных категорий, обучающимся в общеобразовательной организации</w:t>
            </w:r>
            <w:r w:rsidR="00D7714C" w:rsidRPr="00D7714C">
              <w:rPr>
                <w:rFonts w:ascii="Times New Roman" w:eastAsia="Times New Roman" w:hAnsi="Times New Roman" w:cs="Times New Roman"/>
                <w:i/>
                <w:color w:val="0B1F33"/>
                <w:lang w:eastAsia="ru-RU"/>
              </w:rPr>
              <w:t>.</w:t>
            </w:r>
          </w:p>
          <w:p w:rsidR="001D76F1" w:rsidRPr="0025611A" w:rsidRDefault="001D76F1" w:rsidP="001D76F1">
            <w:pPr>
              <w:rPr>
                <w:rFonts w:ascii="Times New Roman" w:hAnsi="Times New Roman" w:cs="Times New Roman"/>
                <w:color w:val="000000"/>
              </w:rPr>
            </w:pPr>
          </w:p>
        </w:tc>
      </w:tr>
      <w:tr w:rsidR="005344B9" w:rsidRPr="0025611A" w:rsidTr="005344B9">
        <w:tc>
          <w:tcPr>
            <w:tcW w:w="1979" w:type="dxa"/>
          </w:tcPr>
          <w:p w:rsidR="005344B9" w:rsidRPr="0025611A" w:rsidRDefault="005344B9" w:rsidP="005344B9">
            <w:pPr>
              <w:rPr>
                <w:rFonts w:ascii="Times New Roman" w:hAnsi="Times New Roman" w:cs="Times New Roman"/>
              </w:rPr>
            </w:pPr>
            <w:r w:rsidRPr="0025611A">
              <w:rPr>
                <w:rFonts w:ascii="Times New Roman" w:hAnsi="Times New Roman" w:cs="Times New Roman"/>
              </w:rPr>
              <w:t>Направление детей льготных категорий в оздоровительные лагеря Республики Крым по путёвкам, приобретённым за счёт бюджета муниципального образования.</w:t>
            </w:r>
          </w:p>
        </w:tc>
        <w:tc>
          <w:tcPr>
            <w:tcW w:w="2551" w:type="dxa"/>
          </w:tcPr>
          <w:p w:rsidR="005344B9" w:rsidRPr="0025611A" w:rsidRDefault="005344B9" w:rsidP="005344B9">
            <w:pPr>
              <w:rPr>
                <w:rFonts w:ascii="Times New Roman" w:hAnsi="Times New Roman" w:cs="Times New Roman"/>
                <w:color w:val="000000"/>
              </w:rPr>
            </w:pPr>
            <w:r w:rsidRPr="005344B9">
              <w:rPr>
                <w:rFonts w:ascii="Times New Roman" w:hAnsi="Times New Roman" w:cs="Times New Roman"/>
                <w:color w:val="000000"/>
              </w:rPr>
              <w:t xml:space="preserve">Управление </w:t>
            </w:r>
            <w:proofErr w:type="gramStart"/>
            <w:r w:rsidRPr="005344B9">
              <w:rPr>
                <w:rFonts w:ascii="Times New Roman" w:hAnsi="Times New Roman" w:cs="Times New Roman"/>
                <w:color w:val="000000"/>
              </w:rPr>
              <w:t>образования администрации города Евпатории Республики</w:t>
            </w:r>
            <w:proofErr w:type="gramEnd"/>
            <w:r w:rsidRPr="005344B9">
              <w:rPr>
                <w:rFonts w:ascii="Times New Roman" w:hAnsi="Times New Roman" w:cs="Times New Roman"/>
                <w:color w:val="000000"/>
              </w:rPr>
              <w:t xml:space="preserve"> Крым. </w:t>
            </w:r>
            <w:r>
              <w:rPr>
                <w:rFonts w:ascii="Times New Roman" w:hAnsi="Times New Roman" w:cs="Times New Roman"/>
                <w:color w:val="000000"/>
              </w:rPr>
              <w:br/>
              <w:t>+</w:t>
            </w:r>
            <w:r w:rsidRPr="005344B9">
              <w:rPr>
                <w:rFonts w:ascii="Times New Roman" w:hAnsi="Times New Roman" w:cs="Times New Roman"/>
                <w:color w:val="000000"/>
              </w:rPr>
              <w:t>7 (36569) 3-03-08 ул. Некрасова, 45, Евпатория</w:t>
            </w:r>
            <w:r>
              <w:rPr>
                <w:rFonts w:ascii="Times New Roman" w:hAnsi="Times New Roman" w:cs="Times New Roman"/>
                <w:color w:val="000000"/>
              </w:rPr>
              <w:br/>
            </w:r>
          </w:p>
        </w:tc>
        <w:tc>
          <w:tcPr>
            <w:tcW w:w="3027" w:type="dxa"/>
          </w:tcPr>
          <w:p w:rsidR="005344B9" w:rsidRPr="004132E5" w:rsidRDefault="005344B9" w:rsidP="005344B9">
            <w:pPr>
              <w:contextualSpacing/>
              <w:jc w:val="both"/>
              <w:rPr>
                <w:rFonts w:ascii="Times New Roman" w:eastAsia="Times New Roman" w:hAnsi="Times New Roman" w:cs="Times New Roman"/>
                <w:color w:val="0B1F33"/>
                <w:lang w:eastAsia="ru-RU"/>
              </w:rPr>
            </w:pPr>
            <w:r w:rsidRPr="004132E5">
              <w:rPr>
                <w:rFonts w:ascii="Times New Roman" w:eastAsia="Times New Roman" w:hAnsi="Times New Roman" w:cs="Times New Roman"/>
                <w:color w:val="0B1F33"/>
                <w:lang w:eastAsia="ru-RU"/>
              </w:rPr>
              <w:t>Заявление от одного из родителей (законных представителей)</w:t>
            </w:r>
            <w:proofErr w:type="gramStart"/>
            <w:r w:rsidRPr="004132E5">
              <w:rPr>
                <w:rFonts w:ascii="Times New Roman" w:eastAsia="Times New Roman" w:hAnsi="Times New Roman" w:cs="Times New Roman"/>
                <w:color w:val="0B1F33"/>
                <w:lang w:eastAsia="ru-RU"/>
              </w:rPr>
              <w:t>~к</w:t>
            </w:r>
            <w:proofErr w:type="gramEnd"/>
            <w:r w:rsidRPr="004132E5">
              <w:rPr>
                <w:rFonts w:ascii="Times New Roman" w:eastAsia="Times New Roman" w:hAnsi="Times New Roman" w:cs="Times New Roman"/>
                <w:color w:val="0B1F33"/>
                <w:lang w:eastAsia="ru-RU"/>
              </w:rPr>
              <w:t xml:space="preserve">опию свидетельства о рождении или паспорта </w:t>
            </w:r>
            <w:proofErr w:type="spellStart"/>
            <w:r w:rsidRPr="004132E5">
              <w:rPr>
                <w:rFonts w:ascii="Times New Roman" w:eastAsia="Times New Roman" w:hAnsi="Times New Roman" w:cs="Times New Roman"/>
                <w:color w:val="0B1F33"/>
                <w:lang w:eastAsia="ru-RU"/>
              </w:rPr>
              <w:t>ребёнка~согласие</w:t>
            </w:r>
            <w:proofErr w:type="spellEnd"/>
            <w:r w:rsidRPr="004132E5">
              <w:rPr>
                <w:rFonts w:ascii="Times New Roman" w:eastAsia="Times New Roman" w:hAnsi="Times New Roman" w:cs="Times New Roman"/>
                <w:color w:val="0B1F33"/>
                <w:lang w:eastAsia="ru-RU"/>
              </w:rPr>
              <w:t xml:space="preserve"> на обработку персональных данных — своих и своего несовершеннолетнего </w:t>
            </w:r>
            <w:proofErr w:type="spellStart"/>
            <w:r w:rsidRPr="004132E5">
              <w:rPr>
                <w:rFonts w:ascii="Times New Roman" w:eastAsia="Times New Roman" w:hAnsi="Times New Roman" w:cs="Times New Roman"/>
                <w:color w:val="0B1F33"/>
                <w:lang w:eastAsia="ru-RU"/>
              </w:rPr>
              <w:t>ребёнка~копию</w:t>
            </w:r>
            <w:proofErr w:type="spellEnd"/>
            <w:r w:rsidRPr="004132E5">
              <w:rPr>
                <w:rFonts w:ascii="Times New Roman" w:eastAsia="Times New Roman" w:hAnsi="Times New Roman" w:cs="Times New Roman"/>
                <w:color w:val="0B1F33"/>
                <w:lang w:eastAsia="ru-RU"/>
              </w:rPr>
              <w:t xml:space="preserve"> паспорта одного из родителей (законных представителей)~копию СНИЛС </w:t>
            </w:r>
            <w:proofErr w:type="spellStart"/>
            <w:r w:rsidRPr="004132E5">
              <w:rPr>
                <w:rFonts w:ascii="Times New Roman" w:eastAsia="Times New Roman" w:hAnsi="Times New Roman" w:cs="Times New Roman"/>
                <w:color w:val="0B1F33"/>
                <w:lang w:eastAsia="ru-RU"/>
              </w:rPr>
              <w:t>ребёнка~копию</w:t>
            </w:r>
            <w:proofErr w:type="spellEnd"/>
            <w:r w:rsidRPr="004132E5">
              <w:rPr>
                <w:rFonts w:ascii="Times New Roman" w:eastAsia="Times New Roman" w:hAnsi="Times New Roman" w:cs="Times New Roman"/>
                <w:color w:val="0B1F33"/>
                <w:lang w:eastAsia="ru-RU"/>
              </w:rPr>
              <w:t xml:space="preserve"> полиса ОМС </w:t>
            </w:r>
            <w:proofErr w:type="spellStart"/>
            <w:r w:rsidRPr="004132E5">
              <w:rPr>
                <w:rFonts w:ascii="Times New Roman" w:eastAsia="Times New Roman" w:hAnsi="Times New Roman" w:cs="Times New Roman"/>
                <w:color w:val="0B1F33"/>
                <w:lang w:eastAsia="ru-RU"/>
              </w:rPr>
              <w:t>ребёнка~копия</w:t>
            </w:r>
            <w:proofErr w:type="spellEnd"/>
            <w:r w:rsidRPr="004132E5">
              <w:rPr>
                <w:rFonts w:ascii="Times New Roman" w:eastAsia="Times New Roman" w:hAnsi="Times New Roman" w:cs="Times New Roman"/>
                <w:color w:val="0B1F33"/>
                <w:lang w:eastAsia="ru-RU"/>
              </w:rPr>
              <w:t xml:space="preserve"> свидетельства о регистрации ребенка по месту жительства или по месту пребывания на закрепленной территории муниципального образования городской округ Евпатория Республики Крым или документ, содержащий сведения о месте пребывания, месте фактического проживания </w:t>
            </w:r>
            <w:proofErr w:type="spellStart"/>
            <w:r w:rsidRPr="004132E5">
              <w:rPr>
                <w:rFonts w:ascii="Times New Roman" w:eastAsia="Times New Roman" w:hAnsi="Times New Roman" w:cs="Times New Roman"/>
                <w:color w:val="0B1F33"/>
                <w:lang w:eastAsia="ru-RU"/>
              </w:rPr>
              <w:t>ребенка</w:t>
            </w:r>
            <w:proofErr w:type="gramStart"/>
            <w:r w:rsidRPr="004132E5">
              <w:rPr>
                <w:rFonts w:ascii="Times New Roman" w:eastAsia="Times New Roman" w:hAnsi="Times New Roman" w:cs="Times New Roman"/>
                <w:color w:val="0B1F33"/>
                <w:lang w:eastAsia="ru-RU"/>
              </w:rPr>
              <w:t>~с</w:t>
            </w:r>
            <w:proofErr w:type="gramEnd"/>
            <w:r w:rsidRPr="004132E5">
              <w:rPr>
                <w:rFonts w:ascii="Times New Roman" w:eastAsia="Times New Roman" w:hAnsi="Times New Roman" w:cs="Times New Roman"/>
                <w:color w:val="0B1F33"/>
                <w:lang w:eastAsia="ru-RU"/>
              </w:rPr>
              <w:t>правку</w:t>
            </w:r>
            <w:proofErr w:type="spellEnd"/>
            <w:r w:rsidRPr="004132E5">
              <w:rPr>
                <w:rFonts w:ascii="Times New Roman" w:eastAsia="Times New Roman" w:hAnsi="Times New Roman" w:cs="Times New Roman"/>
                <w:color w:val="0B1F33"/>
                <w:lang w:eastAsia="ru-RU"/>
              </w:rPr>
              <w:t xml:space="preserve"> об участии в специальной военной операции (СВО) из военкомата или иного </w:t>
            </w:r>
            <w:r w:rsidRPr="004132E5">
              <w:rPr>
                <w:rFonts w:ascii="Times New Roman" w:eastAsia="Times New Roman" w:hAnsi="Times New Roman" w:cs="Times New Roman"/>
                <w:color w:val="0B1F33"/>
                <w:lang w:eastAsia="ru-RU"/>
              </w:rPr>
              <w:lastRenderedPageBreak/>
              <w:t>силового ведомства одного из родителей.</w:t>
            </w:r>
          </w:p>
          <w:p w:rsidR="005344B9" w:rsidRPr="0025611A" w:rsidRDefault="005344B9" w:rsidP="005344B9">
            <w:pPr>
              <w:rPr>
                <w:rFonts w:ascii="Times New Roman" w:hAnsi="Times New Roman" w:cs="Times New Roman"/>
                <w:color w:val="000000"/>
              </w:rPr>
            </w:pPr>
          </w:p>
        </w:tc>
        <w:tc>
          <w:tcPr>
            <w:tcW w:w="2014" w:type="dxa"/>
          </w:tcPr>
          <w:p w:rsidR="005344B9" w:rsidRPr="004132E5" w:rsidRDefault="00003D8D" w:rsidP="005344B9">
            <w:pPr>
              <w:contextualSpacing/>
              <w:jc w:val="both"/>
              <w:rPr>
                <w:rFonts w:ascii="Times New Roman" w:eastAsia="Times New Roman" w:hAnsi="Times New Roman" w:cs="Times New Roman"/>
                <w:color w:val="0B1F33"/>
                <w:lang w:eastAsia="ru-RU"/>
              </w:rPr>
            </w:pPr>
            <w:r>
              <w:rPr>
                <w:rFonts w:ascii="Times New Roman" w:eastAsia="Times New Roman" w:hAnsi="Times New Roman" w:cs="Times New Roman"/>
                <w:color w:val="0B1F33"/>
                <w:lang w:eastAsia="ru-RU"/>
              </w:rPr>
              <w:lastRenderedPageBreak/>
              <w:t>Д</w:t>
            </w:r>
            <w:r w:rsidR="005344B9" w:rsidRPr="004132E5">
              <w:rPr>
                <w:rFonts w:ascii="Times New Roman" w:eastAsia="Times New Roman" w:hAnsi="Times New Roman" w:cs="Times New Roman"/>
                <w:color w:val="0B1F33"/>
                <w:lang w:eastAsia="ru-RU"/>
              </w:rPr>
              <w:t xml:space="preserve">етям льготных категорий от 6 до 18 лет, проживающим на территории муниципального образования городской округ Евпатория Республики Крым. </w:t>
            </w:r>
          </w:p>
          <w:p w:rsidR="005344B9" w:rsidRPr="0025611A" w:rsidRDefault="005344B9" w:rsidP="005344B9">
            <w:pPr>
              <w:rPr>
                <w:rFonts w:ascii="Times New Roman" w:hAnsi="Times New Roman" w:cs="Times New Roman"/>
                <w:color w:val="000000"/>
              </w:rPr>
            </w:pPr>
          </w:p>
        </w:tc>
      </w:tr>
      <w:tr w:rsidR="005344B9" w:rsidRPr="0025611A" w:rsidTr="005344B9">
        <w:tc>
          <w:tcPr>
            <w:tcW w:w="1979" w:type="dxa"/>
          </w:tcPr>
          <w:p w:rsidR="005344B9" w:rsidRPr="0025611A" w:rsidRDefault="005344B9" w:rsidP="005344B9">
            <w:pPr>
              <w:rPr>
                <w:rFonts w:ascii="Times New Roman" w:hAnsi="Times New Roman" w:cs="Times New Roman"/>
              </w:rPr>
            </w:pPr>
            <w:r w:rsidRPr="0025611A">
              <w:rPr>
                <w:rFonts w:ascii="Times New Roman" w:hAnsi="Times New Roman" w:cs="Times New Roman"/>
              </w:rPr>
              <w:lastRenderedPageBreak/>
              <w:t>Освобождение от платы за присмотр и уход за детьми участников специальной военной операции (СВО).</w:t>
            </w:r>
          </w:p>
        </w:tc>
        <w:tc>
          <w:tcPr>
            <w:tcW w:w="2551" w:type="dxa"/>
          </w:tcPr>
          <w:p w:rsidR="005344B9" w:rsidRPr="0025611A" w:rsidRDefault="005344B9" w:rsidP="005344B9">
            <w:pPr>
              <w:rPr>
                <w:rFonts w:ascii="Times New Roman" w:hAnsi="Times New Roman" w:cs="Times New Roman"/>
                <w:color w:val="000000"/>
              </w:rPr>
            </w:pPr>
            <w:r w:rsidRPr="0025611A">
              <w:rPr>
                <w:rFonts w:ascii="Times New Roman" w:eastAsia="Times New Roman" w:hAnsi="Times New Roman" w:cs="Times New Roman"/>
                <w:color w:val="000000"/>
                <w:lang w:eastAsia="ru-RU"/>
              </w:rPr>
              <w:t>Дошкольное образовательное учреждение.</w:t>
            </w:r>
          </w:p>
        </w:tc>
        <w:tc>
          <w:tcPr>
            <w:tcW w:w="3027" w:type="dxa"/>
          </w:tcPr>
          <w:p w:rsidR="005344B9" w:rsidRPr="004132E5" w:rsidRDefault="005344B9" w:rsidP="005344B9">
            <w:pPr>
              <w:jc w:val="both"/>
              <w:rPr>
                <w:rFonts w:ascii="Times New Roman" w:eastAsia="Times New Roman" w:hAnsi="Times New Roman" w:cs="Times New Roman"/>
                <w:color w:val="0B1F33"/>
                <w:lang w:eastAsia="ru-RU"/>
              </w:rPr>
            </w:pPr>
            <w:r w:rsidRPr="004132E5">
              <w:rPr>
                <w:rFonts w:ascii="Times New Roman" w:eastAsia="Times New Roman" w:hAnsi="Times New Roman" w:cs="Times New Roman"/>
                <w:color w:val="0B1F33"/>
                <w:lang w:eastAsia="ru-RU"/>
              </w:rPr>
              <w:t>Заявление от одного из родителей (законных представителей)</w:t>
            </w:r>
            <w:proofErr w:type="gramStart"/>
            <w:r w:rsidRPr="004132E5">
              <w:rPr>
                <w:rFonts w:ascii="Times New Roman" w:eastAsia="Times New Roman" w:hAnsi="Times New Roman" w:cs="Times New Roman"/>
                <w:color w:val="0B1F33"/>
                <w:lang w:eastAsia="ru-RU"/>
              </w:rPr>
              <w:t>~с</w:t>
            </w:r>
            <w:proofErr w:type="gramEnd"/>
            <w:r w:rsidRPr="004132E5">
              <w:rPr>
                <w:rFonts w:ascii="Times New Roman" w:eastAsia="Times New Roman" w:hAnsi="Times New Roman" w:cs="Times New Roman"/>
                <w:color w:val="0B1F33"/>
                <w:lang w:eastAsia="ru-RU"/>
              </w:rPr>
              <w:t>правку об участии в специальной военной операции (СВО) из военкомата или иного силового ведомства одного из родителей.</w:t>
            </w:r>
          </w:p>
          <w:p w:rsidR="005344B9" w:rsidRPr="0025611A" w:rsidRDefault="005344B9" w:rsidP="005344B9">
            <w:pPr>
              <w:rPr>
                <w:rFonts w:ascii="Times New Roman" w:hAnsi="Times New Roman" w:cs="Times New Roman"/>
                <w:color w:val="000000"/>
              </w:rPr>
            </w:pPr>
          </w:p>
        </w:tc>
        <w:tc>
          <w:tcPr>
            <w:tcW w:w="2014" w:type="dxa"/>
          </w:tcPr>
          <w:p w:rsidR="005344B9" w:rsidRPr="0025611A" w:rsidRDefault="00003D8D" w:rsidP="005344B9">
            <w:pPr>
              <w:rPr>
                <w:rFonts w:ascii="Times New Roman" w:hAnsi="Times New Roman" w:cs="Times New Roman"/>
                <w:color w:val="000000"/>
              </w:rPr>
            </w:pPr>
            <w:r>
              <w:rPr>
                <w:rFonts w:ascii="Times New Roman" w:eastAsia="Times New Roman" w:hAnsi="Times New Roman" w:cs="Times New Roman"/>
                <w:color w:val="0B1F33"/>
                <w:lang w:eastAsia="ru-RU"/>
              </w:rPr>
              <w:t>Д</w:t>
            </w:r>
            <w:r w:rsidR="005344B9" w:rsidRPr="0025611A">
              <w:rPr>
                <w:rFonts w:ascii="Times New Roman" w:eastAsia="Times New Roman" w:hAnsi="Times New Roman" w:cs="Times New Roman"/>
                <w:color w:val="0B1F33"/>
                <w:lang w:eastAsia="ru-RU"/>
              </w:rPr>
              <w:t>етям льготных категорий, посещающим дошкольное учреждение.</w:t>
            </w:r>
          </w:p>
        </w:tc>
      </w:tr>
      <w:tr w:rsidR="005344B9" w:rsidRPr="0025611A" w:rsidTr="005344B9">
        <w:tc>
          <w:tcPr>
            <w:tcW w:w="1979" w:type="dxa"/>
          </w:tcPr>
          <w:p w:rsidR="005344B9" w:rsidRPr="0025611A" w:rsidRDefault="005344B9" w:rsidP="005344B9">
            <w:pPr>
              <w:rPr>
                <w:rFonts w:ascii="Times New Roman" w:hAnsi="Times New Roman" w:cs="Times New Roman"/>
              </w:rPr>
            </w:pPr>
            <w:r w:rsidRPr="0025611A">
              <w:rPr>
                <w:rFonts w:ascii="Times New Roman" w:hAnsi="Times New Roman" w:cs="Times New Roman"/>
              </w:rPr>
              <w:t>Первоочередной прием заявлений о зачислении в муниципальные образовательные организации, реализующие программы общего образования.</w:t>
            </w:r>
          </w:p>
        </w:tc>
        <w:tc>
          <w:tcPr>
            <w:tcW w:w="2551" w:type="dxa"/>
          </w:tcPr>
          <w:p w:rsidR="005344B9" w:rsidRPr="004132E5" w:rsidRDefault="005344B9" w:rsidP="005344B9">
            <w:pPr>
              <w:jc w:val="both"/>
              <w:rPr>
                <w:rFonts w:ascii="Times New Roman" w:eastAsia="Times New Roman" w:hAnsi="Times New Roman" w:cs="Times New Roman"/>
                <w:color w:val="000000"/>
                <w:lang w:eastAsia="ru-RU"/>
              </w:rPr>
            </w:pPr>
            <w:r w:rsidRPr="004132E5">
              <w:rPr>
                <w:rFonts w:ascii="Times New Roman" w:eastAsia="Times New Roman" w:hAnsi="Times New Roman" w:cs="Times New Roman"/>
                <w:color w:val="000000"/>
                <w:lang w:eastAsia="ru-RU"/>
              </w:rPr>
              <w:t>Общеобразовательное учреждение.</w:t>
            </w:r>
          </w:p>
          <w:p w:rsidR="005344B9" w:rsidRPr="0025611A" w:rsidRDefault="005344B9" w:rsidP="005344B9">
            <w:pPr>
              <w:rPr>
                <w:rFonts w:ascii="Times New Roman" w:hAnsi="Times New Roman" w:cs="Times New Roman"/>
                <w:color w:val="000000"/>
              </w:rPr>
            </w:pPr>
          </w:p>
        </w:tc>
        <w:tc>
          <w:tcPr>
            <w:tcW w:w="3027" w:type="dxa"/>
          </w:tcPr>
          <w:p w:rsidR="005344B9" w:rsidRPr="0025611A" w:rsidRDefault="005344B9" w:rsidP="005344B9">
            <w:pPr>
              <w:rPr>
                <w:rFonts w:ascii="Times New Roman" w:hAnsi="Times New Roman" w:cs="Times New Roman"/>
                <w:color w:val="000000"/>
              </w:rPr>
            </w:pPr>
            <w:r w:rsidRPr="0025611A">
              <w:rPr>
                <w:rFonts w:ascii="Times New Roman" w:eastAsia="Times New Roman" w:hAnsi="Times New Roman" w:cs="Times New Roman"/>
                <w:color w:val="0B1F33"/>
                <w:lang w:eastAsia="ru-RU"/>
              </w:rPr>
              <w:t xml:space="preserve">Заявление о предоставлении </w:t>
            </w:r>
            <w:proofErr w:type="spellStart"/>
            <w:r w:rsidRPr="0025611A">
              <w:rPr>
                <w:rFonts w:ascii="Times New Roman" w:eastAsia="Times New Roman" w:hAnsi="Times New Roman" w:cs="Times New Roman"/>
                <w:color w:val="0B1F33"/>
                <w:lang w:eastAsia="ru-RU"/>
              </w:rPr>
              <w:t>услуги</w:t>
            </w:r>
            <w:proofErr w:type="gramStart"/>
            <w:r w:rsidRPr="0025611A">
              <w:rPr>
                <w:rFonts w:ascii="Times New Roman" w:eastAsia="Times New Roman" w:hAnsi="Times New Roman" w:cs="Times New Roman"/>
                <w:color w:val="0B1F33"/>
                <w:lang w:eastAsia="ru-RU"/>
              </w:rPr>
              <w:t>~к</w:t>
            </w:r>
            <w:proofErr w:type="gramEnd"/>
            <w:r w:rsidRPr="0025611A">
              <w:rPr>
                <w:rFonts w:ascii="Times New Roman" w:eastAsia="Times New Roman" w:hAnsi="Times New Roman" w:cs="Times New Roman"/>
                <w:color w:val="0B1F33"/>
                <w:lang w:eastAsia="ru-RU"/>
              </w:rPr>
              <w:t>опию</w:t>
            </w:r>
            <w:proofErr w:type="spellEnd"/>
            <w:r w:rsidRPr="0025611A">
              <w:rPr>
                <w:rFonts w:ascii="Times New Roman" w:eastAsia="Times New Roman" w:hAnsi="Times New Roman" w:cs="Times New Roman"/>
                <w:color w:val="0B1F33"/>
                <w:lang w:eastAsia="ru-RU"/>
              </w:rPr>
              <w:t xml:space="preserve"> документа, удостоверяющего личность родителя (законного представителя) ребенка или </w:t>
            </w:r>
            <w:proofErr w:type="spellStart"/>
            <w:r w:rsidRPr="0025611A">
              <w:rPr>
                <w:rFonts w:ascii="Times New Roman" w:eastAsia="Times New Roman" w:hAnsi="Times New Roman" w:cs="Times New Roman"/>
                <w:color w:val="0B1F33"/>
                <w:lang w:eastAsia="ru-RU"/>
              </w:rPr>
              <w:t>поступающего~копию</w:t>
            </w:r>
            <w:proofErr w:type="spellEnd"/>
            <w:r w:rsidRPr="0025611A">
              <w:rPr>
                <w:rFonts w:ascii="Times New Roman" w:eastAsia="Times New Roman" w:hAnsi="Times New Roman" w:cs="Times New Roman"/>
                <w:color w:val="0B1F33"/>
                <w:lang w:eastAsia="ru-RU"/>
              </w:rPr>
              <w:t xml:space="preserve"> свидетельства о рождении ребенка или документа, подтверждающего родство </w:t>
            </w:r>
            <w:proofErr w:type="spellStart"/>
            <w:r w:rsidRPr="0025611A">
              <w:rPr>
                <w:rFonts w:ascii="Times New Roman" w:eastAsia="Times New Roman" w:hAnsi="Times New Roman" w:cs="Times New Roman"/>
                <w:color w:val="0B1F33"/>
                <w:lang w:eastAsia="ru-RU"/>
              </w:rPr>
              <w:t>заявителя~копию</w:t>
            </w:r>
            <w:proofErr w:type="spellEnd"/>
            <w:r w:rsidRPr="0025611A">
              <w:rPr>
                <w:rFonts w:ascii="Times New Roman" w:eastAsia="Times New Roman" w:hAnsi="Times New Roman" w:cs="Times New Roman"/>
                <w:color w:val="0B1F33"/>
                <w:lang w:eastAsia="ru-RU"/>
              </w:rPr>
              <w:t xml:space="preserve"> документа о регистрации ребенка или поступающего по месту жительства или по месту </w:t>
            </w:r>
            <w:proofErr w:type="spellStart"/>
            <w:r w:rsidRPr="0025611A">
              <w:rPr>
                <w:rFonts w:ascii="Times New Roman" w:eastAsia="Times New Roman" w:hAnsi="Times New Roman" w:cs="Times New Roman"/>
                <w:color w:val="0B1F33"/>
                <w:lang w:eastAsia="ru-RU"/>
              </w:rPr>
              <w:t>пребывания~копии</w:t>
            </w:r>
            <w:proofErr w:type="spellEnd"/>
            <w:r w:rsidRPr="0025611A">
              <w:rPr>
                <w:rFonts w:ascii="Times New Roman" w:eastAsia="Times New Roman" w:hAnsi="Times New Roman" w:cs="Times New Roman"/>
                <w:color w:val="0B1F33"/>
                <w:lang w:eastAsia="ru-RU"/>
              </w:rPr>
              <w:t xml:space="preserve"> документов, подтверждающих право первоочередного приема на обучение.</w:t>
            </w:r>
          </w:p>
        </w:tc>
        <w:tc>
          <w:tcPr>
            <w:tcW w:w="2014" w:type="dxa"/>
          </w:tcPr>
          <w:p w:rsidR="005344B9" w:rsidRPr="004132E5" w:rsidRDefault="00003D8D" w:rsidP="005344B9">
            <w:pPr>
              <w:contextualSpacing/>
              <w:jc w:val="both"/>
              <w:rPr>
                <w:rFonts w:ascii="Times New Roman" w:eastAsia="Times New Roman" w:hAnsi="Times New Roman" w:cs="Times New Roman"/>
                <w:color w:val="0B1F33"/>
                <w:lang w:eastAsia="ru-RU"/>
              </w:rPr>
            </w:pPr>
            <w:r>
              <w:rPr>
                <w:rFonts w:ascii="Times New Roman" w:eastAsia="Times New Roman" w:hAnsi="Times New Roman" w:cs="Times New Roman"/>
                <w:color w:val="0B1F33"/>
                <w:lang w:eastAsia="ru-RU"/>
              </w:rPr>
              <w:t>Д</w:t>
            </w:r>
            <w:r w:rsidR="005344B9" w:rsidRPr="004132E5">
              <w:rPr>
                <w:rFonts w:ascii="Times New Roman" w:eastAsia="Times New Roman" w:hAnsi="Times New Roman" w:cs="Times New Roman"/>
                <w:color w:val="0B1F33"/>
                <w:lang w:eastAsia="ru-RU"/>
              </w:rPr>
              <w:t xml:space="preserve">етям льготных категорий, проживающим на территории муниципального образования городской округ Евпатория Республики Крым. </w:t>
            </w:r>
          </w:p>
          <w:p w:rsidR="005344B9" w:rsidRPr="004132E5" w:rsidRDefault="005344B9" w:rsidP="005344B9">
            <w:pPr>
              <w:jc w:val="both"/>
              <w:rPr>
                <w:rFonts w:ascii="Times New Roman" w:eastAsia="Times New Roman" w:hAnsi="Times New Roman" w:cs="Times New Roman"/>
                <w:color w:val="000000"/>
                <w:lang w:eastAsia="ru-RU"/>
              </w:rPr>
            </w:pPr>
            <w:r w:rsidRPr="004132E5">
              <w:rPr>
                <w:rFonts w:ascii="Times New Roman" w:hAnsi="Times New Roman" w:cs="Times New Roman"/>
                <w:i/>
                <w:color w:val="2C2D2E"/>
              </w:rPr>
              <w:t>Куда обращаться:</w:t>
            </w:r>
            <w:r w:rsidRPr="004132E5">
              <w:rPr>
                <w:rFonts w:ascii="Times New Roman" w:eastAsia="Times New Roman" w:hAnsi="Times New Roman" w:cs="Times New Roman"/>
                <w:color w:val="000000"/>
                <w:lang w:eastAsia="ru-RU"/>
              </w:rPr>
              <w:t xml:space="preserve"> Общеобразовательное учреждение.</w:t>
            </w:r>
          </w:p>
          <w:p w:rsidR="005344B9" w:rsidRPr="004132E5" w:rsidRDefault="005344B9" w:rsidP="005344B9">
            <w:pPr>
              <w:jc w:val="both"/>
              <w:rPr>
                <w:rFonts w:ascii="Times New Roman" w:eastAsia="Times New Roman" w:hAnsi="Times New Roman" w:cs="Times New Roman"/>
                <w:color w:val="000000"/>
                <w:lang w:eastAsia="ru-RU"/>
              </w:rPr>
            </w:pPr>
            <w:r w:rsidRPr="004132E5">
              <w:rPr>
                <w:rFonts w:ascii="Times New Roman" w:eastAsia="Times New Roman" w:hAnsi="Times New Roman" w:cs="Times New Roman"/>
                <w:color w:val="000000"/>
                <w:lang w:eastAsia="ru-RU"/>
              </w:rPr>
              <w:t>Начинается не позднее 1 (первого) апреля текущего года и заканчивается 30 (тридцатого) июня текущего года.</w:t>
            </w:r>
          </w:p>
          <w:p w:rsidR="005344B9" w:rsidRPr="0025611A" w:rsidRDefault="005344B9" w:rsidP="005344B9">
            <w:pPr>
              <w:rPr>
                <w:rFonts w:ascii="Times New Roman" w:hAnsi="Times New Roman" w:cs="Times New Roman"/>
                <w:color w:val="000000"/>
              </w:rPr>
            </w:pPr>
          </w:p>
        </w:tc>
      </w:tr>
      <w:tr w:rsidR="005344B9" w:rsidRPr="0025611A" w:rsidTr="005344B9">
        <w:tc>
          <w:tcPr>
            <w:tcW w:w="1979" w:type="dxa"/>
          </w:tcPr>
          <w:p w:rsidR="005344B9" w:rsidRPr="0025611A" w:rsidRDefault="005344B9" w:rsidP="005344B9">
            <w:pPr>
              <w:rPr>
                <w:rFonts w:ascii="Times New Roman" w:hAnsi="Times New Roman" w:cs="Times New Roman"/>
              </w:rPr>
            </w:pPr>
            <w:r w:rsidRPr="0025611A">
              <w:rPr>
                <w:rFonts w:ascii="Times New Roman" w:hAnsi="Times New Roman" w:cs="Times New Roman"/>
              </w:rPr>
              <w:t>Прием заявлений на первоочередное зачисление в муниципальные образовательные организации, реализующие программы дошкольного образования.</w:t>
            </w:r>
          </w:p>
        </w:tc>
        <w:tc>
          <w:tcPr>
            <w:tcW w:w="2551" w:type="dxa"/>
          </w:tcPr>
          <w:p w:rsidR="005344B9" w:rsidRPr="004132E5" w:rsidRDefault="005344B9" w:rsidP="005344B9">
            <w:pPr>
              <w:jc w:val="both"/>
              <w:rPr>
                <w:rFonts w:ascii="Times New Roman" w:eastAsia="Times New Roman" w:hAnsi="Times New Roman" w:cs="Times New Roman"/>
                <w:color w:val="000000"/>
                <w:lang w:eastAsia="ru-RU"/>
              </w:rPr>
            </w:pPr>
            <w:r w:rsidRPr="004132E5">
              <w:rPr>
                <w:rFonts w:ascii="Times New Roman" w:eastAsia="Times New Roman" w:hAnsi="Times New Roman" w:cs="Times New Roman"/>
                <w:color w:val="000000"/>
                <w:lang w:eastAsia="ru-RU"/>
              </w:rPr>
              <w:t xml:space="preserve">Управление </w:t>
            </w:r>
            <w:proofErr w:type="gramStart"/>
            <w:r w:rsidRPr="004132E5">
              <w:rPr>
                <w:rFonts w:ascii="Times New Roman" w:eastAsia="Times New Roman" w:hAnsi="Times New Roman" w:cs="Times New Roman"/>
                <w:color w:val="000000"/>
                <w:lang w:eastAsia="ru-RU"/>
              </w:rPr>
              <w:t>образования администрации города Евпатории Республики</w:t>
            </w:r>
            <w:proofErr w:type="gramEnd"/>
            <w:r w:rsidRPr="004132E5">
              <w:rPr>
                <w:rFonts w:ascii="Times New Roman" w:eastAsia="Times New Roman" w:hAnsi="Times New Roman" w:cs="Times New Roman"/>
                <w:color w:val="000000"/>
                <w:lang w:eastAsia="ru-RU"/>
              </w:rPr>
              <w:t xml:space="preserve"> Крым.</w:t>
            </w:r>
          </w:p>
          <w:p w:rsidR="005344B9" w:rsidRPr="0025611A" w:rsidRDefault="005344B9" w:rsidP="005344B9">
            <w:pPr>
              <w:jc w:val="both"/>
              <w:rPr>
                <w:rFonts w:ascii="Times New Roman" w:eastAsia="Times New Roman" w:hAnsi="Times New Roman" w:cs="Times New Roman"/>
                <w:color w:val="000000"/>
                <w:lang w:eastAsia="ru-RU"/>
              </w:rPr>
            </w:pPr>
          </w:p>
        </w:tc>
        <w:tc>
          <w:tcPr>
            <w:tcW w:w="3027" w:type="dxa"/>
          </w:tcPr>
          <w:p w:rsidR="005344B9" w:rsidRPr="004132E5" w:rsidRDefault="005344B9" w:rsidP="005344B9">
            <w:pPr>
              <w:jc w:val="both"/>
              <w:rPr>
                <w:rFonts w:ascii="Times New Roman" w:eastAsia="Times New Roman" w:hAnsi="Times New Roman" w:cs="Times New Roman"/>
                <w:color w:val="0B1F33"/>
                <w:lang w:eastAsia="ru-RU"/>
              </w:rPr>
            </w:pPr>
            <w:r w:rsidRPr="004132E5">
              <w:rPr>
                <w:rFonts w:ascii="Times New Roman" w:eastAsia="Times New Roman" w:hAnsi="Times New Roman" w:cs="Times New Roman"/>
                <w:color w:val="0B1F33"/>
                <w:lang w:eastAsia="ru-RU"/>
              </w:rPr>
              <w:t xml:space="preserve">Заявление о предоставлении </w:t>
            </w:r>
            <w:proofErr w:type="spellStart"/>
            <w:r w:rsidRPr="004132E5">
              <w:rPr>
                <w:rFonts w:ascii="Times New Roman" w:eastAsia="Times New Roman" w:hAnsi="Times New Roman" w:cs="Times New Roman"/>
                <w:color w:val="0B1F33"/>
                <w:lang w:eastAsia="ru-RU"/>
              </w:rPr>
              <w:t>услуги</w:t>
            </w:r>
            <w:proofErr w:type="gramStart"/>
            <w:r w:rsidRPr="004132E5">
              <w:rPr>
                <w:rFonts w:ascii="Times New Roman" w:eastAsia="Times New Roman" w:hAnsi="Times New Roman" w:cs="Times New Roman"/>
                <w:color w:val="0B1F33"/>
                <w:lang w:eastAsia="ru-RU"/>
              </w:rPr>
              <w:t>~с</w:t>
            </w:r>
            <w:proofErr w:type="gramEnd"/>
            <w:r w:rsidRPr="004132E5">
              <w:rPr>
                <w:rFonts w:ascii="Times New Roman" w:eastAsia="Times New Roman" w:hAnsi="Times New Roman" w:cs="Times New Roman"/>
                <w:color w:val="0B1F33"/>
                <w:lang w:eastAsia="ru-RU"/>
              </w:rPr>
              <w:t>огласие</w:t>
            </w:r>
            <w:proofErr w:type="spellEnd"/>
            <w:r w:rsidRPr="004132E5">
              <w:rPr>
                <w:rFonts w:ascii="Times New Roman" w:eastAsia="Times New Roman" w:hAnsi="Times New Roman" w:cs="Times New Roman"/>
                <w:color w:val="0B1F33"/>
                <w:lang w:eastAsia="ru-RU"/>
              </w:rPr>
              <w:t xml:space="preserve"> на обработку персональных </w:t>
            </w:r>
            <w:proofErr w:type="spellStart"/>
            <w:r w:rsidRPr="004132E5">
              <w:rPr>
                <w:rFonts w:ascii="Times New Roman" w:eastAsia="Times New Roman" w:hAnsi="Times New Roman" w:cs="Times New Roman"/>
                <w:color w:val="0B1F33"/>
                <w:lang w:eastAsia="ru-RU"/>
              </w:rPr>
              <w:t>данных~копию</w:t>
            </w:r>
            <w:proofErr w:type="spellEnd"/>
            <w:r w:rsidRPr="004132E5">
              <w:rPr>
                <w:rFonts w:ascii="Times New Roman" w:eastAsia="Times New Roman" w:hAnsi="Times New Roman" w:cs="Times New Roman"/>
                <w:color w:val="0B1F33"/>
                <w:lang w:eastAsia="ru-RU"/>
              </w:rPr>
              <w:t xml:space="preserve"> документа, удостоверяющего личность родителя (законного представителя) </w:t>
            </w:r>
            <w:proofErr w:type="spellStart"/>
            <w:r w:rsidRPr="004132E5">
              <w:rPr>
                <w:rFonts w:ascii="Times New Roman" w:eastAsia="Times New Roman" w:hAnsi="Times New Roman" w:cs="Times New Roman"/>
                <w:color w:val="0B1F33"/>
                <w:lang w:eastAsia="ru-RU"/>
              </w:rPr>
              <w:t>ребенка~копию</w:t>
            </w:r>
            <w:proofErr w:type="spellEnd"/>
            <w:r w:rsidRPr="004132E5">
              <w:rPr>
                <w:rFonts w:ascii="Times New Roman" w:eastAsia="Times New Roman" w:hAnsi="Times New Roman" w:cs="Times New Roman"/>
                <w:color w:val="0B1F33"/>
                <w:lang w:eastAsia="ru-RU"/>
              </w:rPr>
              <w:t xml:space="preserve"> свидетельства о рождении </w:t>
            </w:r>
            <w:proofErr w:type="spellStart"/>
            <w:r w:rsidRPr="004132E5">
              <w:rPr>
                <w:rFonts w:ascii="Times New Roman" w:eastAsia="Times New Roman" w:hAnsi="Times New Roman" w:cs="Times New Roman"/>
                <w:color w:val="0B1F33"/>
                <w:lang w:eastAsia="ru-RU"/>
              </w:rPr>
              <w:t>ребенка~копию</w:t>
            </w:r>
            <w:proofErr w:type="spellEnd"/>
            <w:r w:rsidRPr="004132E5">
              <w:rPr>
                <w:rFonts w:ascii="Times New Roman" w:eastAsia="Times New Roman" w:hAnsi="Times New Roman" w:cs="Times New Roman"/>
                <w:color w:val="0B1F33"/>
                <w:lang w:eastAsia="ru-RU"/>
              </w:rPr>
              <w:t xml:space="preserve"> документа о регистрации ребенка или поступающего по месту жительства или по месту </w:t>
            </w:r>
            <w:proofErr w:type="spellStart"/>
            <w:r w:rsidRPr="004132E5">
              <w:rPr>
                <w:rFonts w:ascii="Times New Roman" w:eastAsia="Times New Roman" w:hAnsi="Times New Roman" w:cs="Times New Roman"/>
                <w:color w:val="0B1F33"/>
                <w:lang w:eastAsia="ru-RU"/>
              </w:rPr>
              <w:t>пребывания~копии</w:t>
            </w:r>
            <w:proofErr w:type="spellEnd"/>
            <w:r w:rsidRPr="004132E5">
              <w:rPr>
                <w:rFonts w:ascii="Times New Roman" w:eastAsia="Times New Roman" w:hAnsi="Times New Roman" w:cs="Times New Roman"/>
                <w:color w:val="0B1F33"/>
                <w:lang w:eastAsia="ru-RU"/>
              </w:rPr>
              <w:t xml:space="preserve"> документов, подтверждающих право первоочередного приема на обучение.</w:t>
            </w:r>
          </w:p>
          <w:p w:rsidR="005344B9" w:rsidRPr="0025611A" w:rsidRDefault="005344B9" w:rsidP="005344B9">
            <w:pPr>
              <w:rPr>
                <w:rFonts w:ascii="Times New Roman" w:eastAsia="Times New Roman" w:hAnsi="Times New Roman" w:cs="Times New Roman"/>
                <w:color w:val="0B1F33"/>
                <w:lang w:eastAsia="ru-RU"/>
              </w:rPr>
            </w:pPr>
          </w:p>
        </w:tc>
        <w:tc>
          <w:tcPr>
            <w:tcW w:w="2014" w:type="dxa"/>
          </w:tcPr>
          <w:p w:rsidR="005344B9" w:rsidRPr="004132E5" w:rsidRDefault="005344B9" w:rsidP="005344B9">
            <w:pPr>
              <w:jc w:val="both"/>
              <w:rPr>
                <w:rFonts w:ascii="Times New Roman" w:eastAsia="Times New Roman" w:hAnsi="Times New Roman" w:cs="Times New Roman"/>
                <w:color w:val="0B1F33"/>
                <w:lang w:eastAsia="ru-RU"/>
              </w:rPr>
            </w:pPr>
            <w:r w:rsidRPr="004132E5">
              <w:rPr>
                <w:rFonts w:ascii="Times New Roman" w:eastAsia="Times New Roman" w:hAnsi="Times New Roman" w:cs="Times New Roman"/>
                <w:color w:val="0B1F33"/>
                <w:lang w:eastAsia="ru-RU"/>
              </w:rPr>
              <w:t>детям льготных категорий, проживающим на территории муниципального образования городской округ Евпатория Республики Крым.</w:t>
            </w:r>
          </w:p>
          <w:p w:rsidR="005344B9" w:rsidRPr="0025611A" w:rsidRDefault="005344B9" w:rsidP="005344B9">
            <w:pPr>
              <w:contextualSpacing/>
              <w:jc w:val="both"/>
              <w:rPr>
                <w:rFonts w:ascii="Times New Roman" w:eastAsia="Times New Roman" w:hAnsi="Times New Roman" w:cs="Times New Roman"/>
                <w:color w:val="0B1F33"/>
                <w:lang w:eastAsia="ru-RU"/>
              </w:rPr>
            </w:pPr>
          </w:p>
        </w:tc>
      </w:tr>
      <w:tr w:rsidR="005344B9" w:rsidRPr="0025611A" w:rsidTr="005344B9">
        <w:tc>
          <w:tcPr>
            <w:tcW w:w="1979" w:type="dxa"/>
          </w:tcPr>
          <w:p w:rsidR="005344B9" w:rsidRPr="0025611A" w:rsidRDefault="005344B9" w:rsidP="005344B9">
            <w:pPr>
              <w:rPr>
                <w:rFonts w:ascii="Times New Roman" w:hAnsi="Times New Roman" w:cs="Times New Roman"/>
              </w:rPr>
            </w:pPr>
          </w:p>
        </w:tc>
        <w:tc>
          <w:tcPr>
            <w:tcW w:w="2551" w:type="dxa"/>
          </w:tcPr>
          <w:p w:rsidR="005344B9" w:rsidRPr="0025611A" w:rsidRDefault="005344B9" w:rsidP="005344B9">
            <w:pPr>
              <w:jc w:val="both"/>
              <w:rPr>
                <w:rFonts w:ascii="Times New Roman" w:eastAsia="Times New Roman" w:hAnsi="Times New Roman" w:cs="Times New Roman"/>
                <w:color w:val="000000"/>
                <w:lang w:eastAsia="ru-RU"/>
              </w:rPr>
            </w:pPr>
          </w:p>
        </w:tc>
        <w:tc>
          <w:tcPr>
            <w:tcW w:w="3027" w:type="dxa"/>
          </w:tcPr>
          <w:p w:rsidR="005344B9" w:rsidRPr="0025611A" w:rsidRDefault="005344B9" w:rsidP="005344B9">
            <w:pPr>
              <w:rPr>
                <w:rFonts w:ascii="Times New Roman" w:eastAsia="Times New Roman" w:hAnsi="Times New Roman" w:cs="Times New Roman"/>
                <w:color w:val="0B1F33"/>
                <w:lang w:eastAsia="ru-RU"/>
              </w:rPr>
            </w:pPr>
          </w:p>
        </w:tc>
        <w:tc>
          <w:tcPr>
            <w:tcW w:w="2014" w:type="dxa"/>
          </w:tcPr>
          <w:p w:rsidR="005344B9" w:rsidRPr="0025611A" w:rsidRDefault="005344B9" w:rsidP="005344B9">
            <w:pPr>
              <w:contextualSpacing/>
              <w:jc w:val="both"/>
              <w:rPr>
                <w:rFonts w:ascii="Times New Roman" w:eastAsia="Times New Roman" w:hAnsi="Times New Roman" w:cs="Times New Roman"/>
                <w:color w:val="0B1F33"/>
                <w:lang w:eastAsia="ru-RU"/>
              </w:rPr>
            </w:pPr>
          </w:p>
        </w:tc>
      </w:tr>
    </w:tbl>
    <w:p w:rsidR="0094162D" w:rsidRPr="0025611A" w:rsidRDefault="0094162D">
      <w:pPr>
        <w:rPr>
          <w:rFonts w:ascii="Times New Roman" w:hAnsi="Times New Roman" w:cs="Times New Roman"/>
        </w:rPr>
      </w:pPr>
    </w:p>
    <w:sectPr w:rsidR="0094162D" w:rsidRPr="0025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0F"/>
    <w:rsid w:val="00003D8D"/>
    <w:rsid w:val="001D76F1"/>
    <w:rsid w:val="0025611A"/>
    <w:rsid w:val="004132E5"/>
    <w:rsid w:val="005344B9"/>
    <w:rsid w:val="005631C2"/>
    <w:rsid w:val="006D7A5C"/>
    <w:rsid w:val="00847402"/>
    <w:rsid w:val="008A638B"/>
    <w:rsid w:val="008B3C42"/>
    <w:rsid w:val="008E0E32"/>
    <w:rsid w:val="0094162D"/>
    <w:rsid w:val="00C2330F"/>
    <w:rsid w:val="00D7714C"/>
    <w:rsid w:val="00DC31E3"/>
    <w:rsid w:val="00E3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30F"/>
    <w:pPr>
      <w:ind w:left="720"/>
      <w:contextualSpacing/>
    </w:pPr>
  </w:style>
  <w:style w:type="table" w:styleId="a4">
    <w:name w:val="Table Grid"/>
    <w:basedOn w:val="a1"/>
    <w:uiPriority w:val="59"/>
    <w:rsid w:val="00C2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30F"/>
    <w:pPr>
      <w:ind w:left="720"/>
      <w:contextualSpacing/>
    </w:pPr>
  </w:style>
  <w:style w:type="table" w:styleId="a4">
    <w:name w:val="Table Grid"/>
    <w:basedOn w:val="a1"/>
    <w:uiPriority w:val="59"/>
    <w:rsid w:val="00C2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727">
      <w:bodyDiv w:val="1"/>
      <w:marLeft w:val="0"/>
      <w:marRight w:val="0"/>
      <w:marTop w:val="0"/>
      <w:marBottom w:val="0"/>
      <w:divBdr>
        <w:top w:val="none" w:sz="0" w:space="0" w:color="auto"/>
        <w:left w:val="none" w:sz="0" w:space="0" w:color="auto"/>
        <w:bottom w:val="none" w:sz="0" w:space="0" w:color="auto"/>
        <w:right w:val="none" w:sz="0" w:space="0" w:color="auto"/>
      </w:divBdr>
    </w:div>
    <w:div w:id="47346154">
      <w:bodyDiv w:val="1"/>
      <w:marLeft w:val="0"/>
      <w:marRight w:val="0"/>
      <w:marTop w:val="0"/>
      <w:marBottom w:val="0"/>
      <w:divBdr>
        <w:top w:val="none" w:sz="0" w:space="0" w:color="auto"/>
        <w:left w:val="none" w:sz="0" w:space="0" w:color="auto"/>
        <w:bottom w:val="none" w:sz="0" w:space="0" w:color="auto"/>
        <w:right w:val="none" w:sz="0" w:space="0" w:color="auto"/>
      </w:divBdr>
    </w:div>
    <w:div w:id="77990900">
      <w:bodyDiv w:val="1"/>
      <w:marLeft w:val="0"/>
      <w:marRight w:val="0"/>
      <w:marTop w:val="0"/>
      <w:marBottom w:val="0"/>
      <w:divBdr>
        <w:top w:val="none" w:sz="0" w:space="0" w:color="auto"/>
        <w:left w:val="none" w:sz="0" w:space="0" w:color="auto"/>
        <w:bottom w:val="none" w:sz="0" w:space="0" w:color="auto"/>
        <w:right w:val="none" w:sz="0" w:space="0" w:color="auto"/>
      </w:divBdr>
    </w:div>
    <w:div w:id="81688576">
      <w:bodyDiv w:val="1"/>
      <w:marLeft w:val="0"/>
      <w:marRight w:val="0"/>
      <w:marTop w:val="0"/>
      <w:marBottom w:val="0"/>
      <w:divBdr>
        <w:top w:val="none" w:sz="0" w:space="0" w:color="auto"/>
        <w:left w:val="none" w:sz="0" w:space="0" w:color="auto"/>
        <w:bottom w:val="none" w:sz="0" w:space="0" w:color="auto"/>
        <w:right w:val="none" w:sz="0" w:space="0" w:color="auto"/>
      </w:divBdr>
    </w:div>
    <w:div w:id="90899151">
      <w:bodyDiv w:val="1"/>
      <w:marLeft w:val="0"/>
      <w:marRight w:val="0"/>
      <w:marTop w:val="0"/>
      <w:marBottom w:val="0"/>
      <w:divBdr>
        <w:top w:val="none" w:sz="0" w:space="0" w:color="auto"/>
        <w:left w:val="none" w:sz="0" w:space="0" w:color="auto"/>
        <w:bottom w:val="none" w:sz="0" w:space="0" w:color="auto"/>
        <w:right w:val="none" w:sz="0" w:space="0" w:color="auto"/>
      </w:divBdr>
    </w:div>
    <w:div w:id="99643344">
      <w:bodyDiv w:val="1"/>
      <w:marLeft w:val="0"/>
      <w:marRight w:val="0"/>
      <w:marTop w:val="0"/>
      <w:marBottom w:val="0"/>
      <w:divBdr>
        <w:top w:val="none" w:sz="0" w:space="0" w:color="auto"/>
        <w:left w:val="none" w:sz="0" w:space="0" w:color="auto"/>
        <w:bottom w:val="none" w:sz="0" w:space="0" w:color="auto"/>
        <w:right w:val="none" w:sz="0" w:space="0" w:color="auto"/>
      </w:divBdr>
    </w:div>
    <w:div w:id="110327308">
      <w:bodyDiv w:val="1"/>
      <w:marLeft w:val="0"/>
      <w:marRight w:val="0"/>
      <w:marTop w:val="0"/>
      <w:marBottom w:val="0"/>
      <w:divBdr>
        <w:top w:val="none" w:sz="0" w:space="0" w:color="auto"/>
        <w:left w:val="none" w:sz="0" w:space="0" w:color="auto"/>
        <w:bottom w:val="none" w:sz="0" w:space="0" w:color="auto"/>
        <w:right w:val="none" w:sz="0" w:space="0" w:color="auto"/>
      </w:divBdr>
    </w:div>
    <w:div w:id="119039318">
      <w:bodyDiv w:val="1"/>
      <w:marLeft w:val="0"/>
      <w:marRight w:val="0"/>
      <w:marTop w:val="0"/>
      <w:marBottom w:val="0"/>
      <w:divBdr>
        <w:top w:val="none" w:sz="0" w:space="0" w:color="auto"/>
        <w:left w:val="none" w:sz="0" w:space="0" w:color="auto"/>
        <w:bottom w:val="none" w:sz="0" w:space="0" w:color="auto"/>
        <w:right w:val="none" w:sz="0" w:space="0" w:color="auto"/>
      </w:divBdr>
    </w:div>
    <w:div w:id="144979087">
      <w:bodyDiv w:val="1"/>
      <w:marLeft w:val="0"/>
      <w:marRight w:val="0"/>
      <w:marTop w:val="0"/>
      <w:marBottom w:val="0"/>
      <w:divBdr>
        <w:top w:val="none" w:sz="0" w:space="0" w:color="auto"/>
        <w:left w:val="none" w:sz="0" w:space="0" w:color="auto"/>
        <w:bottom w:val="none" w:sz="0" w:space="0" w:color="auto"/>
        <w:right w:val="none" w:sz="0" w:space="0" w:color="auto"/>
      </w:divBdr>
    </w:div>
    <w:div w:id="151265349">
      <w:bodyDiv w:val="1"/>
      <w:marLeft w:val="0"/>
      <w:marRight w:val="0"/>
      <w:marTop w:val="0"/>
      <w:marBottom w:val="0"/>
      <w:divBdr>
        <w:top w:val="none" w:sz="0" w:space="0" w:color="auto"/>
        <w:left w:val="none" w:sz="0" w:space="0" w:color="auto"/>
        <w:bottom w:val="none" w:sz="0" w:space="0" w:color="auto"/>
        <w:right w:val="none" w:sz="0" w:space="0" w:color="auto"/>
      </w:divBdr>
    </w:div>
    <w:div w:id="191961553">
      <w:bodyDiv w:val="1"/>
      <w:marLeft w:val="0"/>
      <w:marRight w:val="0"/>
      <w:marTop w:val="0"/>
      <w:marBottom w:val="0"/>
      <w:divBdr>
        <w:top w:val="none" w:sz="0" w:space="0" w:color="auto"/>
        <w:left w:val="none" w:sz="0" w:space="0" w:color="auto"/>
        <w:bottom w:val="none" w:sz="0" w:space="0" w:color="auto"/>
        <w:right w:val="none" w:sz="0" w:space="0" w:color="auto"/>
      </w:divBdr>
    </w:div>
    <w:div w:id="225920455">
      <w:bodyDiv w:val="1"/>
      <w:marLeft w:val="0"/>
      <w:marRight w:val="0"/>
      <w:marTop w:val="0"/>
      <w:marBottom w:val="0"/>
      <w:divBdr>
        <w:top w:val="none" w:sz="0" w:space="0" w:color="auto"/>
        <w:left w:val="none" w:sz="0" w:space="0" w:color="auto"/>
        <w:bottom w:val="none" w:sz="0" w:space="0" w:color="auto"/>
        <w:right w:val="none" w:sz="0" w:space="0" w:color="auto"/>
      </w:divBdr>
    </w:div>
    <w:div w:id="239869656">
      <w:bodyDiv w:val="1"/>
      <w:marLeft w:val="0"/>
      <w:marRight w:val="0"/>
      <w:marTop w:val="0"/>
      <w:marBottom w:val="0"/>
      <w:divBdr>
        <w:top w:val="none" w:sz="0" w:space="0" w:color="auto"/>
        <w:left w:val="none" w:sz="0" w:space="0" w:color="auto"/>
        <w:bottom w:val="none" w:sz="0" w:space="0" w:color="auto"/>
        <w:right w:val="none" w:sz="0" w:space="0" w:color="auto"/>
      </w:divBdr>
    </w:div>
    <w:div w:id="243607588">
      <w:bodyDiv w:val="1"/>
      <w:marLeft w:val="0"/>
      <w:marRight w:val="0"/>
      <w:marTop w:val="0"/>
      <w:marBottom w:val="0"/>
      <w:divBdr>
        <w:top w:val="none" w:sz="0" w:space="0" w:color="auto"/>
        <w:left w:val="none" w:sz="0" w:space="0" w:color="auto"/>
        <w:bottom w:val="none" w:sz="0" w:space="0" w:color="auto"/>
        <w:right w:val="none" w:sz="0" w:space="0" w:color="auto"/>
      </w:divBdr>
    </w:div>
    <w:div w:id="282200135">
      <w:bodyDiv w:val="1"/>
      <w:marLeft w:val="0"/>
      <w:marRight w:val="0"/>
      <w:marTop w:val="0"/>
      <w:marBottom w:val="0"/>
      <w:divBdr>
        <w:top w:val="none" w:sz="0" w:space="0" w:color="auto"/>
        <w:left w:val="none" w:sz="0" w:space="0" w:color="auto"/>
        <w:bottom w:val="none" w:sz="0" w:space="0" w:color="auto"/>
        <w:right w:val="none" w:sz="0" w:space="0" w:color="auto"/>
      </w:divBdr>
    </w:div>
    <w:div w:id="294993159">
      <w:bodyDiv w:val="1"/>
      <w:marLeft w:val="0"/>
      <w:marRight w:val="0"/>
      <w:marTop w:val="0"/>
      <w:marBottom w:val="0"/>
      <w:divBdr>
        <w:top w:val="none" w:sz="0" w:space="0" w:color="auto"/>
        <w:left w:val="none" w:sz="0" w:space="0" w:color="auto"/>
        <w:bottom w:val="none" w:sz="0" w:space="0" w:color="auto"/>
        <w:right w:val="none" w:sz="0" w:space="0" w:color="auto"/>
      </w:divBdr>
    </w:div>
    <w:div w:id="302080094">
      <w:bodyDiv w:val="1"/>
      <w:marLeft w:val="0"/>
      <w:marRight w:val="0"/>
      <w:marTop w:val="0"/>
      <w:marBottom w:val="0"/>
      <w:divBdr>
        <w:top w:val="none" w:sz="0" w:space="0" w:color="auto"/>
        <w:left w:val="none" w:sz="0" w:space="0" w:color="auto"/>
        <w:bottom w:val="none" w:sz="0" w:space="0" w:color="auto"/>
        <w:right w:val="none" w:sz="0" w:space="0" w:color="auto"/>
      </w:divBdr>
    </w:div>
    <w:div w:id="347487644">
      <w:bodyDiv w:val="1"/>
      <w:marLeft w:val="0"/>
      <w:marRight w:val="0"/>
      <w:marTop w:val="0"/>
      <w:marBottom w:val="0"/>
      <w:divBdr>
        <w:top w:val="none" w:sz="0" w:space="0" w:color="auto"/>
        <w:left w:val="none" w:sz="0" w:space="0" w:color="auto"/>
        <w:bottom w:val="none" w:sz="0" w:space="0" w:color="auto"/>
        <w:right w:val="none" w:sz="0" w:space="0" w:color="auto"/>
      </w:divBdr>
    </w:div>
    <w:div w:id="444734138">
      <w:bodyDiv w:val="1"/>
      <w:marLeft w:val="0"/>
      <w:marRight w:val="0"/>
      <w:marTop w:val="0"/>
      <w:marBottom w:val="0"/>
      <w:divBdr>
        <w:top w:val="none" w:sz="0" w:space="0" w:color="auto"/>
        <w:left w:val="none" w:sz="0" w:space="0" w:color="auto"/>
        <w:bottom w:val="none" w:sz="0" w:space="0" w:color="auto"/>
        <w:right w:val="none" w:sz="0" w:space="0" w:color="auto"/>
      </w:divBdr>
    </w:div>
    <w:div w:id="444811713">
      <w:bodyDiv w:val="1"/>
      <w:marLeft w:val="0"/>
      <w:marRight w:val="0"/>
      <w:marTop w:val="0"/>
      <w:marBottom w:val="0"/>
      <w:divBdr>
        <w:top w:val="none" w:sz="0" w:space="0" w:color="auto"/>
        <w:left w:val="none" w:sz="0" w:space="0" w:color="auto"/>
        <w:bottom w:val="none" w:sz="0" w:space="0" w:color="auto"/>
        <w:right w:val="none" w:sz="0" w:space="0" w:color="auto"/>
      </w:divBdr>
    </w:div>
    <w:div w:id="457342047">
      <w:bodyDiv w:val="1"/>
      <w:marLeft w:val="0"/>
      <w:marRight w:val="0"/>
      <w:marTop w:val="0"/>
      <w:marBottom w:val="0"/>
      <w:divBdr>
        <w:top w:val="none" w:sz="0" w:space="0" w:color="auto"/>
        <w:left w:val="none" w:sz="0" w:space="0" w:color="auto"/>
        <w:bottom w:val="none" w:sz="0" w:space="0" w:color="auto"/>
        <w:right w:val="none" w:sz="0" w:space="0" w:color="auto"/>
      </w:divBdr>
    </w:div>
    <w:div w:id="475680316">
      <w:bodyDiv w:val="1"/>
      <w:marLeft w:val="0"/>
      <w:marRight w:val="0"/>
      <w:marTop w:val="0"/>
      <w:marBottom w:val="0"/>
      <w:divBdr>
        <w:top w:val="none" w:sz="0" w:space="0" w:color="auto"/>
        <w:left w:val="none" w:sz="0" w:space="0" w:color="auto"/>
        <w:bottom w:val="none" w:sz="0" w:space="0" w:color="auto"/>
        <w:right w:val="none" w:sz="0" w:space="0" w:color="auto"/>
      </w:divBdr>
    </w:div>
    <w:div w:id="490147166">
      <w:bodyDiv w:val="1"/>
      <w:marLeft w:val="0"/>
      <w:marRight w:val="0"/>
      <w:marTop w:val="0"/>
      <w:marBottom w:val="0"/>
      <w:divBdr>
        <w:top w:val="none" w:sz="0" w:space="0" w:color="auto"/>
        <w:left w:val="none" w:sz="0" w:space="0" w:color="auto"/>
        <w:bottom w:val="none" w:sz="0" w:space="0" w:color="auto"/>
        <w:right w:val="none" w:sz="0" w:space="0" w:color="auto"/>
      </w:divBdr>
    </w:div>
    <w:div w:id="595137101">
      <w:bodyDiv w:val="1"/>
      <w:marLeft w:val="0"/>
      <w:marRight w:val="0"/>
      <w:marTop w:val="0"/>
      <w:marBottom w:val="0"/>
      <w:divBdr>
        <w:top w:val="none" w:sz="0" w:space="0" w:color="auto"/>
        <w:left w:val="none" w:sz="0" w:space="0" w:color="auto"/>
        <w:bottom w:val="none" w:sz="0" w:space="0" w:color="auto"/>
        <w:right w:val="none" w:sz="0" w:space="0" w:color="auto"/>
      </w:divBdr>
    </w:div>
    <w:div w:id="623653328">
      <w:bodyDiv w:val="1"/>
      <w:marLeft w:val="0"/>
      <w:marRight w:val="0"/>
      <w:marTop w:val="0"/>
      <w:marBottom w:val="0"/>
      <w:divBdr>
        <w:top w:val="none" w:sz="0" w:space="0" w:color="auto"/>
        <w:left w:val="none" w:sz="0" w:space="0" w:color="auto"/>
        <w:bottom w:val="none" w:sz="0" w:space="0" w:color="auto"/>
        <w:right w:val="none" w:sz="0" w:space="0" w:color="auto"/>
      </w:divBdr>
    </w:div>
    <w:div w:id="627517901">
      <w:bodyDiv w:val="1"/>
      <w:marLeft w:val="0"/>
      <w:marRight w:val="0"/>
      <w:marTop w:val="0"/>
      <w:marBottom w:val="0"/>
      <w:divBdr>
        <w:top w:val="none" w:sz="0" w:space="0" w:color="auto"/>
        <w:left w:val="none" w:sz="0" w:space="0" w:color="auto"/>
        <w:bottom w:val="none" w:sz="0" w:space="0" w:color="auto"/>
        <w:right w:val="none" w:sz="0" w:space="0" w:color="auto"/>
      </w:divBdr>
    </w:div>
    <w:div w:id="774666591">
      <w:bodyDiv w:val="1"/>
      <w:marLeft w:val="0"/>
      <w:marRight w:val="0"/>
      <w:marTop w:val="0"/>
      <w:marBottom w:val="0"/>
      <w:divBdr>
        <w:top w:val="none" w:sz="0" w:space="0" w:color="auto"/>
        <w:left w:val="none" w:sz="0" w:space="0" w:color="auto"/>
        <w:bottom w:val="none" w:sz="0" w:space="0" w:color="auto"/>
        <w:right w:val="none" w:sz="0" w:space="0" w:color="auto"/>
      </w:divBdr>
    </w:div>
    <w:div w:id="803012683">
      <w:bodyDiv w:val="1"/>
      <w:marLeft w:val="0"/>
      <w:marRight w:val="0"/>
      <w:marTop w:val="0"/>
      <w:marBottom w:val="0"/>
      <w:divBdr>
        <w:top w:val="none" w:sz="0" w:space="0" w:color="auto"/>
        <w:left w:val="none" w:sz="0" w:space="0" w:color="auto"/>
        <w:bottom w:val="none" w:sz="0" w:space="0" w:color="auto"/>
        <w:right w:val="none" w:sz="0" w:space="0" w:color="auto"/>
      </w:divBdr>
    </w:div>
    <w:div w:id="834883342">
      <w:bodyDiv w:val="1"/>
      <w:marLeft w:val="0"/>
      <w:marRight w:val="0"/>
      <w:marTop w:val="0"/>
      <w:marBottom w:val="0"/>
      <w:divBdr>
        <w:top w:val="none" w:sz="0" w:space="0" w:color="auto"/>
        <w:left w:val="none" w:sz="0" w:space="0" w:color="auto"/>
        <w:bottom w:val="none" w:sz="0" w:space="0" w:color="auto"/>
        <w:right w:val="none" w:sz="0" w:space="0" w:color="auto"/>
      </w:divBdr>
    </w:div>
    <w:div w:id="863441734">
      <w:bodyDiv w:val="1"/>
      <w:marLeft w:val="0"/>
      <w:marRight w:val="0"/>
      <w:marTop w:val="0"/>
      <w:marBottom w:val="0"/>
      <w:divBdr>
        <w:top w:val="none" w:sz="0" w:space="0" w:color="auto"/>
        <w:left w:val="none" w:sz="0" w:space="0" w:color="auto"/>
        <w:bottom w:val="none" w:sz="0" w:space="0" w:color="auto"/>
        <w:right w:val="none" w:sz="0" w:space="0" w:color="auto"/>
      </w:divBdr>
    </w:div>
    <w:div w:id="868908495">
      <w:bodyDiv w:val="1"/>
      <w:marLeft w:val="0"/>
      <w:marRight w:val="0"/>
      <w:marTop w:val="0"/>
      <w:marBottom w:val="0"/>
      <w:divBdr>
        <w:top w:val="none" w:sz="0" w:space="0" w:color="auto"/>
        <w:left w:val="none" w:sz="0" w:space="0" w:color="auto"/>
        <w:bottom w:val="none" w:sz="0" w:space="0" w:color="auto"/>
        <w:right w:val="none" w:sz="0" w:space="0" w:color="auto"/>
      </w:divBdr>
    </w:div>
    <w:div w:id="917788300">
      <w:bodyDiv w:val="1"/>
      <w:marLeft w:val="0"/>
      <w:marRight w:val="0"/>
      <w:marTop w:val="0"/>
      <w:marBottom w:val="0"/>
      <w:divBdr>
        <w:top w:val="none" w:sz="0" w:space="0" w:color="auto"/>
        <w:left w:val="none" w:sz="0" w:space="0" w:color="auto"/>
        <w:bottom w:val="none" w:sz="0" w:space="0" w:color="auto"/>
        <w:right w:val="none" w:sz="0" w:space="0" w:color="auto"/>
      </w:divBdr>
    </w:div>
    <w:div w:id="920211364">
      <w:bodyDiv w:val="1"/>
      <w:marLeft w:val="0"/>
      <w:marRight w:val="0"/>
      <w:marTop w:val="0"/>
      <w:marBottom w:val="0"/>
      <w:divBdr>
        <w:top w:val="none" w:sz="0" w:space="0" w:color="auto"/>
        <w:left w:val="none" w:sz="0" w:space="0" w:color="auto"/>
        <w:bottom w:val="none" w:sz="0" w:space="0" w:color="auto"/>
        <w:right w:val="none" w:sz="0" w:space="0" w:color="auto"/>
      </w:divBdr>
    </w:div>
    <w:div w:id="969020829">
      <w:bodyDiv w:val="1"/>
      <w:marLeft w:val="0"/>
      <w:marRight w:val="0"/>
      <w:marTop w:val="0"/>
      <w:marBottom w:val="0"/>
      <w:divBdr>
        <w:top w:val="none" w:sz="0" w:space="0" w:color="auto"/>
        <w:left w:val="none" w:sz="0" w:space="0" w:color="auto"/>
        <w:bottom w:val="none" w:sz="0" w:space="0" w:color="auto"/>
        <w:right w:val="none" w:sz="0" w:space="0" w:color="auto"/>
      </w:divBdr>
    </w:div>
    <w:div w:id="982348218">
      <w:bodyDiv w:val="1"/>
      <w:marLeft w:val="0"/>
      <w:marRight w:val="0"/>
      <w:marTop w:val="0"/>
      <w:marBottom w:val="0"/>
      <w:divBdr>
        <w:top w:val="none" w:sz="0" w:space="0" w:color="auto"/>
        <w:left w:val="none" w:sz="0" w:space="0" w:color="auto"/>
        <w:bottom w:val="none" w:sz="0" w:space="0" w:color="auto"/>
        <w:right w:val="none" w:sz="0" w:space="0" w:color="auto"/>
      </w:divBdr>
    </w:div>
    <w:div w:id="997264736">
      <w:bodyDiv w:val="1"/>
      <w:marLeft w:val="0"/>
      <w:marRight w:val="0"/>
      <w:marTop w:val="0"/>
      <w:marBottom w:val="0"/>
      <w:divBdr>
        <w:top w:val="none" w:sz="0" w:space="0" w:color="auto"/>
        <w:left w:val="none" w:sz="0" w:space="0" w:color="auto"/>
        <w:bottom w:val="none" w:sz="0" w:space="0" w:color="auto"/>
        <w:right w:val="none" w:sz="0" w:space="0" w:color="auto"/>
      </w:divBdr>
    </w:div>
    <w:div w:id="1012102637">
      <w:bodyDiv w:val="1"/>
      <w:marLeft w:val="0"/>
      <w:marRight w:val="0"/>
      <w:marTop w:val="0"/>
      <w:marBottom w:val="0"/>
      <w:divBdr>
        <w:top w:val="none" w:sz="0" w:space="0" w:color="auto"/>
        <w:left w:val="none" w:sz="0" w:space="0" w:color="auto"/>
        <w:bottom w:val="none" w:sz="0" w:space="0" w:color="auto"/>
        <w:right w:val="none" w:sz="0" w:space="0" w:color="auto"/>
      </w:divBdr>
    </w:div>
    <w:div w:id="1035154020">
      <w:bodyDiv w:val="1"/>
      <w:marLeft w:val="0"/>
      <w:marRight w:val="0"/>
      <w:marTop w:val="0"/>
      <w:marBottom w:val="0"/>
      <w:divBdr>
        <w:top w:val="none" w:sz="0" w:space="0" w:color="auto"/>
        <w:left w:val="none" w:sz="0" w:space="0" w:color="auto"/>
        <w:bottom w:val="none" w:sz="0" w:space="0" w:color="auto"/>
        <w:right w:val="none" w:sz="0" w:space="0" w:color="auto"/>
      </w:divBdr>
    </w:div>
    <w:div w:id="1058624134">
      <w:bodyDiv w:val="1"/>
      <w:marLeft w:val="0"/>
      <w:marRight w:val="0"/>
      <w:marTop w:val="0"/>
      <w:marBottom w:val="0"/>
      <w:divBdr>
        <w:top w:val="none" w:sz="0" w:space="0" w:color="auto"/>
        <w:left w:val="none" w:sz="0" w:space="0" w:color="auto"/>
        <w:bottom w:val="none" w:sz="0" w:space="0" w:color="auto"/>
        <w:right w:val="none" w:sz="0" w:space="0" w:color="auto"/>
      </w:divBdr>
    </w:div>
    <w:div w:id="1097022930">
      <w:bodyDiv w:val="1"/>
      <w:marLeft w:val="0"/>
      <w:marRight w:val="0"/>
      <w:marTop w:val="0"/>
      <w:marBottom w:val="0"/>
      <w:divBdr>
        <w:top w:val="none" w:sz="0" w:space="0" w:color="auto"/>
        <w:left w:val="none" w:sz="0" w:space="0" w:color="auto"/>
        <w:bottom w:val="none" w:sz="0" w:space="0" w:color="auto"/>
        <w:right w:val="none" w:sz="0" w:space="0" w:color="auto"/>
      </w:divBdr>
    </w:div>
    <w:div w:id="1150557487">
      <w:bodyDiv w:val="1"/>
      <w:marLeft w:val="0"/>
      <w:marRight w:val="0"/>
      <w:marTop w:val="0"/>
      <w:marBottom w:val="0"/>
      <w:divBdr>
        <w:top w:val="none" w:sz="0" w:space="0" w:color="auto"/>
        <w:left w:val="none" w:sz="0" w:space="0" w:color="auto"/>
        <w:bottom w:val="none" w:sz="0" w:space="0" w:color="auto"/>
        <w:right w:val="none" w:sz="0" w:space="0" w:color="auto"/>
      </w:divBdr>
    </w:div>
    <w:div w:id="1274703497">
      <w:bodyDiv w:val="1"/>
      <w:marLeft w:val="0"/>
      <w:marRight w:val="0"/>
      <w:marTop w:val="0"/>
      <w:marBottom w:val="0"/>
      <w:divBdr>
        <w:top w:val="none" w:sz="0" w:space="0" w:color="auto"/>
        <w:left w:val="none" w:sz="0" w:space="0" w:color="auto"/>
        <w:bottom w:val="none" w:sz="0" w:space="0" w:color="auto"/>
        <w:right w:val="none" w:sz="0" w:space="0" w:color="auto"/>
      </w:divBdr>
    </w:div>
    <w:div w:id="1298803851">
      <w:bodyDiv w:val="1"/>
      <w:marLeft w:val="0"/>
      <w:marRight w:val="0"/>
      <w:marTop w:val="0"/>
      <w:marBottom w:val="0"/>
      <w:divBdr>
        <w:top w:val="none" w:sz="0" w:space="0" w:color="auto"/>
        <w:left w:val="none" w:sz="0" w:space="0" w:color="auto"/>
        <w:bottom w:val="none" w:sz="0" w:space="0" w:color="auto"/>
        <w:right w:val="none" w:sz="0" w:space="0" w:color="auto"/>
      </w:divBdr>
    </w:div>
    <w:div w:id="1353603506">
      <w:bodyDiv w:val="1"/>
      <w:marLeft w:val="0"/>
      <w:marRight w:val="0"/>
      <w:marTop w:val="0"/>
      <w:marBottom w:val="0"/>
      <w:divBdr>
        <w:top w:val="none" w:sz="0" w:space="0" w:color="auto"/>
        <w:left w:val="none" w:sz="0" w:space="0" w:color="auto"/>
        <w:bottom w:val="none" w:sz="0" w:space="0" w:color="auto"/>
        <w:right w:val="none" w:sz="0" w:space="0" w:color="auto"/>
      </w:divBdr>
    </w:div>
    <w:div w:id="1371146499">
      <w:bodyDiv w:val="1"/>
      <w:marLeft w:val="0"/>
      <w:marRight w:val="0"/>
      <w:marTop w:val="0"/>
      <w:marBottom w:val="0"/>
      <w:divBdr>
        <w:top w:val="none" w:sz="0" w:space="0" w:color="auto"/>
        <w:left w:val="none" w:sz="0" w:space="0" w:color="auto"/>
        <w:bottom w:val="none" w:sz="0" w:space="0" w:color="auto"/>
        <w:right w:val="none" w:sz="0" w:space="0" w:color="auto"/>
      </w:divBdr>
    </w:div>
    <w:div w:id="1380665170">
      <w:bodyDiv w:val="1"/>
      <w:marLeft w:val="0"/>
      <w:marRight w:val="0"/>
      <w:marTop w:val="0"/>
      <w:marBottom w:val="0"/>
      <w:divBdr>
        <w:top w:val="none" w:sz="0" w:space="0" w:color="auto"/>
        <w:left w:val="none" w:sz="0" w:space="0" w:color="auto"/>
        <w:bottom w:val="none" w:sz="0" w:space="0" w:color="auto"/>
        <w:right w:val="none" w:sz="0" w:space="0" w:color="auto"/>
      </w:divBdr>
    </w:div>
    <w:div w:id="1405687989">
      <w:bodyDiv w:val="1"/>
      <w:marLeft w:val="0"/>
      <w:marRight w:val="0"/>
      <w:marTop w:val="0"/>
      <w:marBottom w:val="0"/>
      <w:divBdr>
        <w:top w:val="none" w:sz="0" w:space="0" w:color="auto"/>
        <w:left w:val="none" w:sz="0" w:space="0" w:color="auto"/>
        <w:bottom w:val="none" w:sz="0" w:space="0" w:color="auto"/>
        <w:right w:val="none" w:sz="0" w:space="0" w:color="auto"/>
      </w:divBdr>
    </w:div>
    <w:div w:id="1495022967">
      <w:bodyDiv w:val="1"/>
      <w:marLeft w:val="0"/>
      <w:marRight w:val="0"/>
      <w:marTop w:val="0"/>
      <w:marBottom w:val="0"/>
      <w:divBdr>
        <w:top w:val="none" w:sz="0" w:space="0" w:color="auto"/>
        <w:left w:val="none" w:sz="0" w:space="0" w:color="auto"/>
        <w:bottom w:val="none" w:sz="0" w:space="0" w:color="auto"/>
        <w:right w:val="none" w:sz="0" w:space="0" w:color="auto"/>
      </w:divBdr>
    </w:div>
    <w:div w:id="1525094275">
      <w:bodyDiv w:val="1"/>
      <w:marLeft w:val="0"/>
      <w:marRight w:val="0"/>
      <w:marTop w:val="0"/>
      <w:marBottom w:val="0"/>
      <w:divBdr>
        <w:top w:val="none" w:sz="0" w:space="0" w:color="auto"/>
        <w:left w:val="none" w:sz="0" w:space="0" w:color="auto"/>
        <w:bottom w:val="none" w:sz="0" w:space="0" w:color="auto"/>
        <w:right w:val="none" w:sz="0" w:space="0" w:color="auto"/>
      </w:divBdr>
    </w:div>
    <w:div w:id="1571768056">
      <w:bodyDiv w:val="1"/>
      <w:marLeft w:val="0"/>
      <w:marRight w:val="0"/>
      <w:marTop w:val="0"/>
      <w:marBottom w:val="0"/>
      <w:divBdr>
        <w:top w:val="none" w:sz="0" w:space="0" w:color="auto"/>
        <w:left w:val="none" w:sz="0" w:space="0" w:color="auto"/>
        <w:bottom w:val="none" w:sz="0" w:space="0" w:color="auto"/>
        <w:right w:val="none" w:sz="0" w:space="0" w:color="auto"/>
      </w:divBdr>
    </w:div>
    <w:div w:id="1662200599">
      <w:bodyDiv w:val="1"/>
      <w:marLeft w:val="0"/>
      <w:marRight w:val="0"/>
      <w:marTop w:val="0"/>
      <w:marBottom w:val="0"/>
      <w:divBdr>
        <w:top w:val="none" w:sz="0" w:space="0" w:color="auto"/>
        <w:left w:val="none" w:sz="0" w:space="0" w:color="auto"/>
        <w:bottom w:val="none" w:sz="0" w:space="0" w:color="auto"/>
        <w:right w:val="none" w:sz="0" w:space="0" w:color="auto"/>
      </w:divBdr>
    </w:div>
    <w:div w:id="1792674384">
      <w:bodyDiv w:val="1"/>
      <w:marLeft w:val="0"/>
      <w:marRight w:val="0"/>
      <w:marTop w:val="0"/>
      <w:marBottom w:val="0"/>
      <w:divBdr>
        <w:top w:val="none" w:sz="0" w:space="0" w:color="auto"/>
        <w:left w:val="none" w:sz="0" w:space="0" w:color="auto"/>
        <w:bottom w:val="none" w:sz="0" w:space="0" w:color="auto"/>
        <w:right w:val="none" w:sz="0" w:space="0" w:color="auto"/>
      </w:divBdr>
    </w:div>
    <w:div w:id="1841701410">
      <w:bodyDiv w:val="1"/>
      <w:marLeft w:val="0"/>
      <w:marRight w:val="0"/>
      <w:marTop w:val="0"/>
      <w:marBottom w:val="0"/>
      <w:divBdr>
        <w:top w:val="none" w:sz="0" w:space="0" w:color="auto"/>
        <w:left w:val="none" w:sz="0" w:space="0" w:color="auto"/>
        <w:bottom w:val="none" w:sz="0" w:space="0" w:color="auto"/>
        <w:right w:val="none" w:sz="0" w:space="0" w:color="auto"/>
      </w:divBdr>
    </w:div>
    <w:div w:id="1878735987">
      <w:bodyDiv w:val="1"/>
      <w:marLeft w:val="0"/>
      <w:marRight w:val="0"/>
      <w:marTop w:val="0"/>
      <w:marBottom w:val="0"/>
      <w:divBdr>
        <w:top w:val="none" w:sz="0" w:space="0" w:color="auto"/>
        <w:left w:val="none" w:sz="0" w:space="0" w:color="auto"/>
        <w:bottom w:val="none" w:sz="0" w:space="0" w:color="auto"/>
        <w:right w:val="none" w:sz="0" w:space="0" w:color="auto"/>
      </w:divBdr>
    </w:div>
    <w:div w:id="2008290384">
      <w:bodyDiv w:val="1"/>
      <w:marLeft w:val="0"/>
      <w:marRight w:val="0"/>
      <w:marTop w:val="0"/>
      <w:marBottom w:val="0"/>
      <w:divBdr>
        <w:top w:val="none" w:sz="0" w:space="0" w:color="auto"/>
        <w:left w:val="none" w:sz="0" w:space="0" w:color="auto"/>
        <w:bottom w:val="none" w:sz="0" w:space="0" w:color="auto"/>
        <w:right w:val="none" w:sz="0" w:space="0" w:color="auto"/>
      </w:divBdr>
    </w:div>
    <w:div w:id="2076970369">
      <w:bodyDiv w:val="1"/>
      <w:marLeft w:val="0"/>
      <w:marRight w:val="0"/>
      <w:marTop w:val="0"/>
      <w:marBottom w:val="0"/>
      <w:divBdr>
        <w:top w:val="none" w:sz="0" w:space="0" w:color="auto"/>
        <w:left w:val="none" w:sz="0" w:space="0" w:color="auto"/>
        <w:bottom w:val="none" w:sz="0" w:space="0" w:color="auto"/>
        <w:right w:val="none" w:sz="0" w:space="0" w:color="auto"/>
      </w:divBdr>
    </w:div>
    <w:div w:id="21033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4376</Words>
  <Characters>24946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GorSovet11-2</cp:lastModifiedBy>
  <cp:revision>2</cp:revision>
  <dcterms:created xsi:type="dcterms:W3CDTF">2024-12-26T10:49:00Z</dcterms:created>
  <dcterms:modified xsi:type="dcterms:W3CDTF">2024-12-26T10:49:00Z</dcterms:modified>
</cp:coreProperties>
</file>