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D4" w:rsidRPr="00B17DE3" w:rsidRDefault="00513E90" w:rsidP="00E04CD4">
      <w:pPr>
        <w:pStyle w:val="a3"/>
        <w:tabs>
          <w:tab w:val="left" w:pos="567"/>
        </w:tabs>
        <w:ind w:left="0" w:right="-420"/>
        <w:rPr>
          <w:b/>
          <w:bCs/>
          <w:spacing w:val="-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8665C98" wp14:editId="39FB263C">
            <wp:simplePos x="0" y="0"/>
            <wp:positionH relativeFrom="column">
              <wp:posOffset>3676650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4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2CA80C0" wp14:editId="7DB9F5A0">
            <wp:simplePos x="0" y="0"/>
            <wp:positionH relativeFrom="column">
              <wp:posOffset>1714500</wp:posOffset>
            </wp:positionH>
            <wp:positionV relativeFrom="paragraph">
              <wp:posOffset>8890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CD4" w:rsidRPr="00F1186F" w:rsidRDefault="00E04CD4" w:rsidP="00E04CD4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 w:rsidRPr="00F1186F">
        <w:rPr>
          <w:b/>
          <w:bCs/>
          <w:sz w:val="32"/>
          <w:szCs w:val="32"/>
        </w:rPr>
        <w:t>ЕВПАТОРИЙСКИЙ ГОРОДСКОЙ СОВЕТ</w:t>
      </w:r>
    </w:p>
    <w:p w:rsidR="00E04CD4" w:rsidRPr="00F1186F" w:rsidRDefault="00E04CD4" w:rsidP="00E04CD4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 w:rsidRPr="00F1186F">
        <w:rPr>
          <w:b/>
          <w:bCs/>
          <w:sz w:val="32"/>
          <w:szCs w:val="32"/>
        </w:rPr>
        <w:t>РЕСПУБЛИК</w:t>
      </w:r>
      <w:r>
        <w:rPr>
          <w:b/>
          <w:bCs/>
          <w:sz w:val="32"/>
          <w:szCs w:val="32"/>
        </w:rPr>
        <w:t>И</w:t>
      </w:r>
      <w:r w:rsidRPr="00F1186F">
        <w:rPr>
          <w:b/>
          <w:bCs/>
          <w:sz w:val="32"/>
          <w:szCs w:val="32"/>
        </w:rPr>
        <w:t xml:space="preserve"> КРЫМ</w:t>
      </w:r>
      <w:r w:rsidRPr="00F1186F">
        <w:rPr>
          <w:b/>
          <w:bCs/>
          <w:sz w:val="32"/>
          <w:szCs w:val="32"/>
        </w:rPr>
        <w:br/>
        <w:t>Р Е Ш Е Н И Е</w:t>
      </w:r>
    </w:p>
    <w:p w:rsidR="00E04CD4" w:rsidRPr="006E1B9F" w:rsidRDefault="00E04CD4" w:rsidP="00E04CD4">
      <w:pPr>
        <w:tabs>
          <w:tab w:val="left" w:pos="567"/>
        </w:tabs>
        <w:ind w:right="-66"/>
        <w:jc w:val="center"/>
        <w:rPr>
          <w:sz w:val="32"/>
          <w:szCs w:val="32"/>
        </w:rPr>
      </w:pPr>
      <w:r w:rsidRPr="00F1186F">
        <w:rPr>
          <w:b/>
          <w:bCs/>
          <w:sz w:val="32"/>
          <w:szCs w:val="32"/>
        </w:rPr>
        <w:t>I</w:t>
      </w:r>
      <w:r w:rsidR="006E1B9F">
        <w:rPr>
          <w:b/>
          <w:bCs/>
          <w:sz w:val="32"/>
          <w:szCs w:val="32"/>
          <w:lang w:val="en-US"/>
        </w:rPr>
        <w:t>I</w:t>
      </w:r>
      <w:r w:rsidRPr="00F1186F">
        <w:rPr>
          <w:b/>
          <w:bCs/>
          <w:sz w:val="32"/>
          <w:szCs w:val="32"/>
          <w:lang w:val="en-US"/>
        </w:rPr>
        <w:t>I</w:t>
      </w:r>
      <w:r w:rsidRPr="00F1186F">
        <w:rPr>
          <w:b/>
          <w:bCs/>
          <w:sz w:val="32"/>
          <w:szCs w:val="32"/>
        </w:rPr>
        <w:t xml:space="preserve"> созыв</w:t>
      </w:r>
      <w:r w:rsidR="006E1B9F">
        <w:rPr>
          <w:b/>
          <w:bCs/>
          <w:sz w:val="32"/>
          <w:szCs w:val="32"/>
          <w:lang w:val="en-US"/>
        </w:rPr>
        <w:t>a</w:t>
      </w:r>
    </w:p>
    <w:p w:rsidR="00C42A80" w:rsidRPr="00C42A80" w:rsidRDefault="00C42A80" w:rsidP="00C42A80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42A80">
        <w:rPr>
          <w:sz w:val="28"/>
          <w:szCs w:val="28"/>
          <w:lang w:eastAsia="ru-RU"/>
        </w:rPr>
        <w:t>Сессия № 27</w:t>
      </w:r>
    </w:p>
    <w:p w:rsidR="00E04CD4" w:rsidRPr="001806BF" w:rsidRDefault="00C42A80" w:rsidP="00C42A80">
      <w:pPr>
        <w:pStyle w:val="1"/>
        <w:tabs>
          <w:tab w:val="left" w:pos="567"/>
        </w:tabs>
        <w:ind w:left="900" w:right="-66" w:hanging="900"/>
        <w:rPr>
          <w:sz w:val="32"/>
          <w:szCs w:val="32"/>
          <w:lang w:val="ru-RU"/>
        </w:rPr>
      </w:pPr>
      <w:r w:rsidRPr="00C42A80">
        <w:rPr>
          <w:b w:val="0"/>
          <w:bCs w:val="0"/>
          <w:sz w:val="28"/>
          <w:szCs w:val="28"/>
          <w:lang w:val="ru-RU" w:eastAsia="ru-RU"/>
        </w:rPr>
        <w:t xml:space="preserve">09.04.2026                                       г. Евпатория                    </w:t>
      </w:r>
      <w:r>
        <w:rPr>
          <w:b w:val="0"/>
          <w:bCs w:val="0"/>
          <w:sz w:val="28"/>
          <w:szCs w:val="28"/>
          <w:lang w:val="ru-RU" w:eastAsia="ru-RU"/>
        </w:rPr>
        <w:t xml:space="preserve">                       № 3-27/4</w:t>
      </w:r>
      <w:r w:rsidRPr="00C42A80">
        <w:rPr>
          <w:b w:val="0"/>
          <w:bCs w:val="0"/>
          <w:sz w:val="36"/>
          <w:szCs w:val="36"/>
          <w:lang w:val="ru-RU" w:eastAsia="ru-RU"/>
        </w:rPr>
        <w:br/>
      </w:r>
    </w:p>
    <w:p w:rsidR="0045171A" w:rsidRPr="0045171A" w:rsidRDefault="008D118F" w:rsidP="00C42A80">
      <w:pPr>
        <w:widowControl/>
        <w:tabs>
          <w:tab w:val="center" w:pos="709"/>
          <w:tab w:val="right" w:pos="8306"/>
        </w:tabs>
        <w:suppressAutoHyphens/>
        <w:ind w:right="3685"/>
        <w:jc w:val="both"/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</w:pPr>
      <w:r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t>Об отмене решения Евпаторийского городского совета Республики Крым от 27.06.2025 № 3-14/5</w:t>
      </w:r>
      <w:r w:rsidR="008E5EFB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t xml:space="preserve"> </w:t>
      </w:r>
      <w:r w:rsidR="008E5EFB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br/>
        <w:t>«</w:t>
      </w:r>
      <w:r w:rsidR="0045171A" w:rsidRPr="0045171A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t xml:space="preserve">О реорганизации муниципального казенного учреждения «Департамент имущественных </w:t>
      </w:r>
      <w:r w:rsidR="008E5EFB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br/>
      </w:r>
      <w:r w:rsidR="0045171A" w:rsidRPr="0045171A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t xml:space="preserve">и земельных отношений администрации города Евпатории Республики Крым» и муниципального казенного учреждения  «Отдел архитектуры </w:t>
      </w:r>
      <w:r w:rsidR="008E5EFB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br/>
      </w:r>
      <w:r w:rsidR="0045171A" w:rsidRPr="0045171A">
        <w:rPr>
          <w:rFonts w:eastAsia="Liberation Sans" w:cs="Liberation Sans"/>
          <w:b/>
          <w:bCs/>
          <w:kern w:val="2"/>
          <w:sz w:val="24"/>
          <w:szCs w:val="24"/>
          <w:lang w:eastAsia="zh-CN" w:bidi="hi-IN"/>
        </w:rPr>
        <w:t>и градостроительства администрации Республики Крым» путем присоединения к муниципальному казенному учреждению «Департамент имущественных и земельных отношений администрации города Евпатории Республики Крым» муниципального казенного учреждения «Отдел архитектуры и градостроительства администрации города Евпатории Республики Крым»</w:t>
      </w:r>
    </w:p>
    <w:p w:rsidR="0045171A" w:rsidRPr="001806BF" w:rsidRDefault="0045171A" w:rsidP="0045171A">
      <w:pPr>
        <w:widowControl/>
        <w:tabs>
          <w:tab w:val="center" w:pos="709"/>
          <w:tab w:val="right" w:pos="8306"/>
        </w:tabs>
        <w:suppressAutoHyphens/>
        <w:jc w:val="both"/>
        <w:rPr>
          <w:rFonts w:eastAsia="Liberation Sans" w:cs="Liberation Sans"/>
          <w:b/>
          <w:bCs/>
          <w:kern w:val="2"/>
          <w:sz w:val="6"/>
          <w:szCs w:val="6"/>
          <w:lang w:eastAsia="zh-CN" w:bidi="hi-IN"/>
        </w:rPr>
      </w:pPr>
    </w:p>
    <w:p w:rsidR="003A2B32" w:rsidRDefault="00A032B6" w:rsidP="00DF21B3">
      <w:pPr>
        <w:pStyle w:val="ab"/>
        <w:spacing w:line="288" w:lineRule="atLeast"/>
        <w:ind w:firstLine="567"/>
        <w:jc w:val="both"/>
      </w:pPr>
      <w:r>
        <w:t>В</w:t>
      </w:r>
      <w:r w:rsidR="00CF6935" w:rsidRPr="00CF6935">
        <w:t xml:space="preserve"> соответствии </w:t>
      </w:r>
      <w:r w:rsidR="00532395">
        <w:t xml:space="preserve">с </w:t>
      </w:r>
      <w:r w:rsidR="00CF6935" w:rsidRPr="00CF6935">
        <w:t>Гражданск</w:t>
      </w:r>
      <w:r w:rsidR="00532395">
        <w:t>им</w:t>
      </w:r>
      <w:r w:rsidR="00CF6935" w:rsidRPr="00CF6935">
        <w:t xml:space="preserve"> кодекс</w:t>
      </w:r>
      <w:r w:rsidR="00532395">
        <w:t>ом</w:t>
      </w:r>
      <w:r w:rsidR="00CF6935" w:rsidRPr="00CF6935">
        <w:t xml:space="preserve"> Российской Федерации, Федеральным законом от 20.03.2025 N 33-ФЗ </w:t>
      </w:r>
      <w:r w:rsidR="008E5EFB">
        <w:t>«</w:t>
      </w:r>
      <w:r w:rsidR="00CF6935" w:rsidRPr="00CF6935">
        <w:t xml:space="preserve">Об общих принципах организации местного самоуправления в </w:t>
      </w:r>
      <w:r w:rsidR="00532395">
        <w:br/>
      </w:r>
      <w:r w:rsidR="00CF6935" w:rsidRPr="00CF6935">
        <w:t>единой системе публичной власти</w:t>
      </w:r>
      <w:r w:rsidR="008E5EFB">
        <w:t>»</w:t>
      </w:r>
      <w:r w:rsidR="00CF6935" w:rsidRPr="00CF6935">
        <w:t xml:space="preserve">, Федеральным законом от 12.01.1996 </w:t>
      </w:r>
      <w:r w:rsidR="00532395">
        <w:br/>
        <w:t>№ </w:t>
      </w:r>
      <w:r w:rsidR="00CF6935" w:rsidRPr="00CF6935">
        <w:t xml:space="preserve">7-ФЗ "О некоммерческих организациях", Законом Республики Крым от 21.08.2014 </w:t>
      </w:r>
      <w:r w:rsidR="00532395">
        <w:br/>
      </w:r>
      <w:r w:rsidR="00CF6935" w:rsidRPr="00CF6935">
        <w:t>№</w:t>
      </w:r>
      <w:r w:rsidR="00532395">
        <w:t> </w:t>
      </w:r>
      <w:r w:rsidR="00CF6935" w:rsidRPr="00CF6935">
        <w:t>54-ЗРК «Об основах местного самоуправления в Республике Крым», решением Евпаторийского городского совета Республики Крым от 04.06.2025 №</w:t>
      </w:r>
      <w:r w:rsidR="00532395">
        <w:t> </w:t>
      </w:r>
      <w:r w:rsidR="00CF6935" w:rsidRPr="00CF6935">
        <w:t xml:space="preserve">3-13/1 </w:t>
      </w:r>
      <w:r w:rsidR="00532395">
        <w:br/>
      </w:r>
      <w:r w:rsidR="00CF6935" w:rsidRPr="00CF6935">
        <w:t>«Об утверждении структуры и предельной штатной численности администрации города Евпатории Республики Крым»</w:t>
      </w:r>
      <w:r w:rsidR="00532395">
        <w:t xml:space="preserve">, </w:t>
      </w:r>
      <w:r w:rsidR="00532395">
        <w:rPr>
          <w:bCs/>
          <w:color w:val="000000"/>
          <w:sz w:val="23"/>
          <w:szCs w:val="23"/>
        </w:rPr>
        <w:t xml:space="preserve">решением Евпаторийского городского совета Республики </w:t>
      </w:r>
      <w:r w:rsidR="00532395">
        <w:rPr>
          <w:bCs/>
          <w:color w:val="000000"/>
          <w:sz w:val="23"/>
          <w:szCs w:val="23"/>
        </w:rPr>
        <w:br/>
        <w:t xml:space="preserve">Крым от 28.11.2025 № 3-20/8 «О внесении изменений в приложение к решению </w:t>
      </w:r>
      <w:r w:rsidR="00532395">
        <w:rPr>
          <w:bCs/>
          <w:color w:val="000000"/>
          <w:sz w:val="23"/>
          <w:szCs w:val="23"/>
        </w:rPr>
        <w:br/>
        <w:t xml:space="preserve">Евпаторийского городского совета Республики Крым от 04.06.2025 № 3-13/1 «Об утверждении структуры и предельной штатной численности администрации города Евпатории </w:t>
      </w:r>
      <w:r w:rsidR="00532395">
        <w:rPr>
          <w:bCs/>
          <w:color w:val="000000"/>
          <w:sz w:val="23"/>
          <w:szCs w:val="23"/>
        </w:rPr>
        <w:br/>
        <w:t>Республики Крым»</w:t>
      </w:r>
      <w:r w:rsidR="00CF6935" w:rsidRPr="00CF6935">
        <w:t xml:space="preserve">, </w:t>
      </w:r>
      <w:r w:rsidR="00C50FBF" w:rsidRPr="00C06D58">
        <w:t>Уставом муниципального образования городской округ Евпатория Республики Крым</w:t>
      </w:r>
      <w:r w:rsidR="00C50FBF">
        <w:t>,</w:t>
      </w:r>
      <w:r w:rsidR="00C50FBF" w:rsidRPr="00C06D58">
        <w:t xml:space="preserve"> </w:t>
      </w:r>
    </w:p>
    <w:p w:rsidR="007F0FCF" w:rsidRPr="00C06D58" w:rsidRDefault="007F0FCF" w:rsidP="00203061">
      <w:pPr>
        <w:jc w:val="center"/>
        <w:rPr>
          <w:sz w:val="24"/>
          <w:szCs w:val="24"/>
        </w:rPr>
      </w:pPr>
      <w:r w:rsidRPr="00C06D58">
        <w:rPr>
          <w:sz w:val="24"/>
          <w:szCs w:val="24"/>
        </w:rPr>
        <w:t>городской совет Р Е Ш И Л:</w:t>
      </w:r>
    </w:p>
    <w:p w:rsidR="00CC39DD" w:rsidRPr="00C06D58" w:rsidRDefault="00CC39DD" w:rsidP="00203061">
      <w:pPr>
        <w:ind w:firstLine="567"/>
        <w:jc w:val="center"/>
        <w:rPr>
          <w:sz w:val="24"/>
          <w:szCs w:val="24"/>
        </w:rPr>
      </w:pPr>
    </w:p>
    <w:p w:rsidR="00063FC2" w:rsidRDefault="00063FC2" w:rsidP="00063FC2">
      <w:pPr>
        <w:pStyle w:val="12"/>
        <w:tabs>
          <w:tab w:val="clear" w:pos="4153"/>
          <w:tab w:val="center" w:pos="709"/>
        </w:tabs>
        <w:ind w:firstLine="567"/>
        <w:jc w:val="both"/>
        <w:rPr>
          <w:rFonts w:eastAsia="Liberation Sans" w:cs="Liberation Sans"/>
          <w:bCs/>
          <w:sz w:val="24"/>
        </w:rPr>
      </w:pPr>
      <w:r>
        <w:rPr>
          <w:sz w:val="24"/>
        </w:rPr>
        <w:t>1.</w:t>
      </w:r>
      <w:r w:rsidRPr="00063FC2">
        <w:rPr>
          <w:rFonts w:eastAsia="Liberation Sans" w:cs="Liberation Sans"/>
          <w:sz w:val="24"/>
          <w:shd w:val="clear" w:color="auto" w:fill="FFFFFF"/>
        </w:rPr>
        <w:t xml:space="preserve"> </w:t>
      </w:r>
      <w:r>
        <w:rPr>
          <w:rFonts w:ascii="Times New Roman" w:eastAsia="Liberation Sans" w:hAnsi="Times New Roman" w:cs="Liberation Sans"/>
          <w:sz w:val="24"/>
          <w:shd w:val="clear" w:color="auto" w:fill="FFFFFF"/>
        </w:rPr>
        <w:t> </w:t>
      </w:r>
      <w:r w:rsidR="008E5EFB">
        <w:rPr>
          <w:rFonts w:ascii="Times New Roman" w:eastAsia="Liberation Sans" w:hAnsi="Times New Roman" w:cs="Liberation Sans"/>
          <w:sz w:val="24"/>
          <w:shd w:val="clear" w:color="auto" w:fill="FFFFFF"/>
        </w:rPr>
        <w:t xml:space="preserve">Отменить </w:t>
      </w:r>
      <w:r w:rsidR="008E5EFB" w:rsidRPr="008E5EFB">
        <w:rPr>
          <w:rFonts w:eastAsia="Liberation Sans" w:cs="Liberation Sans"/>
          <w:bCs/>
          <w:sz w:val="24"/>
        </w:rPr>
        <w:t>решение Евпаторийского городского совета Республики Крым от 27.06.2025 №</w:t>
      </w:r>
      <w:r w:rsidR="006F400D">
        <w:rPr>
          <w:rFonts w:eastAsia="Liberation Sans" w:cs="Liberation Sans"/>
          <w:bCs/>
          <w:sz w:val="24"/>
        </w:rPr>
        <w:t> </w:t>
      </w:r>
      <w:r w:rsidR="008E5EFB" w:rsidRPr="008E5EFB">
        <w:rPr>
          <w:rFonts w:eastAsia="Liberation Sans" w:cs="Liberation Sans"/>
          <w:bCs/>
          <w:sz w:val="24"/>
        </w:rPr>
        <w:t>3-14/5 «О реорганизации муниципального казенного учреждения «Департамент имущественных и земельных отношений администрации города Евпатории Республики Крым»  и муниципального казенного учреждения  «Отдел архитектуры и градостроительства администрации Республики Крым» путем присоединения к муниципальному казенному учреждению «Департамент</w:t>
      </w:r>
      <w:r w:rsidR="008E5EFB" w:rsidRPr="0045171A">
        <w:rPr>
          <w:rFonts w:eastAsia="Liberation Sans" w:cs="Liberation Sans"/>
          <w:b/>
          <w:bCs/>
          <w:sz w:val="24"/>
        </w:rPr>
        <w:t xml:space="preserve"> </w:t>
      </w:r>
      <w:r w:rsidR="008E5EFB" w:rsidRPr="008E5EFB">
        <w:rPr>
          <w:rFonts w:eastAsia="Liberation Sans" w:cs="Liberation Sans"/>
          <w:bCs/>
          <w:sz w:val="24"/>
        </w:rPr>
        <w:t>имущественных и земельных отношений администрации</w:t>
      </w:r>
      <w:r w:rsidR="008E5EFB" w:rsidRPr="0045171A">
        <w:rPr>
          <w:rFonts w:eastAsia="Liberation Sans" w:cs="Liberation Sans"/>
          <w:b/>
          <w:bCs/>
          <w:sz w:val="24"/>
        </w:rPr>
        <w:t xml:space="preserve"> </w:t>
      </w:r>
      <w:r w:rsidR="008E5EFB" w:rsidRPr="008E5EFB">
        <w:rPr>
          <w:rFonts w:eastAsia="Liberation Sans" w:cs="Liberation Sans"/>
          <w:bCs/>
          <w:sz w:val="24"/>
        </w:rPr>
        <w:t xml:space="preserve">города </w:t>
      </w:r>
      <w:r w:rsidR="008E5EFB" w:rsidRPr="008E5EFB">
        <w:rPr>
          <w:rFonts w:eastAsia="Liberation Sans" w:cs="Liberation Sans"/>
          <w:bCs/>
          <w:sz w:val="24"/>
        </w:rPr>
        <w:lastRenderedPageBreak/>
        <w:t xml:space="preserve">Евпатории Республики Крым» муниципального казенного учреждения «Отдел архитектуры </w:t>
      </w:r>
      <w:r w:rsidR="00361717">
        <w:rPr>
          <w:rFonts w:eastAsia="Liberation Sans" w:cs="Liberation Sans"/>
          <w:bCs/>
          <w:sz w:val="24"/>
        </w:rPr>
        <w:br/>
      </w:r>
      <w:r w:rsidR="008E5EFB" w:rsidRPr="008E5EFB">
        <w:rPr>
          <w:rFonts w:eastAsia="Liberation Sans" w:cs="Liberation Sans"/>
          <w:bCs/>
          <w:sz w:val="24"/>
        </w:rPr>
        <w:t>и градостроительства администрации города Евпатории Республики Крым»</w:t>
      </w:r>
      <w:r w:rsidR="008E5EFB">
        <w:rPr>
          <w:rFonts w:eastAsia="Liberation Sans" w:cs="Liberation Sans"/>
          <w:bCs/>
          <w:sz w:val="24"/>
        </w:rPr>
        <w:t>.</w:t>
      </w:r>
    </w:p>
    <w:p w:rsidR="00500A51" w:rsidRDefault="00684E36" w:rsidP="00684E36">
      <w:pPr>
        <w:pStyle w:val="12"/>
        <w:tabs>
          <w:tab w:val="clear" w:pos="4153"/>
          <w:tab w:val="center" w:pos="709"/>
        </w:tabs>
        <w:ind w:firstLine="567"/>
        <w:jc w:val="both"/>
        <w:rPr>
          <w:rFonts w:ascii="Times New Roman" w:eastAsia="Liberation Sans" w:hAnsi="Times New Roman" w:cs="Liberation Sans"/>
          <w:sz w:val="24"/>
        </w:rPr>
      </w:pPr>
      <w:r>
        <w:rPr>
          <w:rFonts w:eastAsia="Liberation Sans" w:cs="Liberation Sans"/>
          <w:bCs/>
          <w:sz w:val="24"/>
        </w:rPr>
        <w:t xml:space="preserve">2. </w:t>
      </w:r>
      <w:r w:rsidR="00251841">
        <w:rPr>
          <w:rFonts w:ascii="Times New Roman" w:eastAsia="Liberation Sans" w:hAnsi="Times New Roman" w:cs="Liberation Sans"/>
          <w:sz w:val="24"/>
          <w:shd w:val="clear" w:color="auto" w:fill="FFFFFF"/>
        </w:rPr>
        <w:t xml:space="preserve">Муниципальному казенному учреждению «Департамент имущественных и земельных отношений администрации города Евпатории Республики Крым» и муниципальному казенному учреждению </w:t>
      </w:r>
      <w:r w:rsidR="00251841">
        <w:rPr>
          <w:rFonts w:ascii="Times New Roman" w:eastAsia="Liberation Sans" w:hAnsi="Times New Roman" w:cs="Liberation Sans"/>
          <w:sz w:val="24"/>
        </w:rPr>
        <w:t xml:space="preserve">«Отдел архитектуры и градостроительства администрации города Евпатории Республики Крым» </w:t>
      </w:r>
      <w:r w:rsidR="00500A51">
        <w:rPr>
          <w:rFonts w:ascii="Times New Roman" w:eastAsia="Liberation Sans" w:hAnsi="Times New Roman" w:cs="Liberation Sans"/>
          <w:sz w:val="24"/>
        </w:rPr>
        <w:t>обеспечить проведение мероприятий по отмене реорганизации юридических лиц</w:t>
      </w:r>
      <w:r w:rsidR="00E306D3">
        <w:rPr>
          <w:rFonts w:ascii="Times New Roman" w:eastAsia="Liberation Sans" w:hAnsi="Times New Roman" w:cs="Liberation Sans"/>
          <w:sz w:val="24"/>
        </w:rPr>
        <w:t>,</w:t>
      </w:r>
      <w:r w:rsidR="00500A51">
        <w:rPr>
          <w:rFonts w:ascii="Times New Roman" w:eastAsia="Liberation Sans" w:hAnsi="Times New Roman" w:cs="Liberation Sans"/>
          <w:sz w:val="24"/>
        </w:rPr>
        <w:t xml:space="preserve"> в том числе по своевременному исключению записей о реорганизации юридических лиц из Единого государственного реестра юридических лиц.</w:t>
      </w:r>
    </w:p>
    <w:p w:rsidR="009D4A7D" w:rsidRPr="009D4A7D" w:rsidRDefault="00684E36" w:rsidP="00684E36">
      <w:pPr>
        <w:widowControl/>
        <w:ind w:firstLine="567"/>
        <w:jc w:val="both"/>
        <w:rPr>
          <w:sz w:val="24"/>
          <w:szCs w:val="24"/>
          <w:lang w:eastAsia="ru-RU"/>
        </w:rPr>
      </w:pPr>
      <w:r>
        <w:rPr>
          <w:rFonts w:eastAsia="Liberation Sans" w:cs="Liberation Sans"/>
          <w:sz w:val="24"/>
          <w:shd w:val="clear" w:color="auto" w:fill="FFFFFF"/>
        </w:rPr>
        <w:t>3</w:t>
      </w:r>
      <w:r w:rsidR="009D4A7D">
        <w:rPr>
          <w:rFonts w:eastAsia="Liberation Sans" w:cs="Liberation Sans"/>
          <w:sz w:val="24"/>
          <w:shd w:val="clear" w:color="auto" w:fill="FFFFFF"/>
        </w:rPr>
        <w:t>. </w:t>
      </w:r>
      <w:r w:rsidR="009D4A7D" w:rsidRPr="009D4A7D">
        <w:rPr>
          <w:sz w:val="24"/>
          <w:szCs w:val="24"/>
          <w:lang w:eastAsia="ru-RU"/>
        </w:rPr>
        <w:t xml:space="preserve">Настоящее решение вступает в силу со дня принятия и подлежит обнародованию </w:t>
      </w:r>
      <w:r w:rsidR="00361717">
        <w:rPr>
          <w:sz w:val="24"/>
          <w:szCs w:val="24"/>
          <w:lang w:eastAsia="ru-RU"/>
        </w:rPr>
        <w:br/>
      </w:r>
      <w:r w:rsidR="009D4A7D" w:rsidRPr="009D4A7D">
        <w:rPr>
          <w:sz w:val="24"/>
          <w:szCs w:val="24"/>
          <w:lang w:eastAsia="ru-RU"/>
        </w:rPr>
        <w:t xml:space="preserve">на официальном портале Правительства Республики Крым – http://rk.gov.ru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–                 http://my-evp.ru в информационно-телекоммуникационной сети общего пользования. </w:t>
      </w:r>
    </w:p>
    <w:p w:rsidR="009D4A7D" w:rsidRPr="009D4A7D" w:rsidRDefault="00684E36" w:rsidP="00684E36">
      <w:pPr>
        <w:widowControl/>
        <w:ind w:firstLine="567"/>
        <w:jc w:val="both"/>
        <w:rPr>
          <w:sz w:val="24"/>
          <w:szCs w:val="24"/>
          <w:lang w:eastAsia="ru-RU"/>
        </w:rPr>
      </w:pPr>
      <w:r>
        <w:rPr>
          <w:rFonts w:eastAsia="Liberation Sans" w:cs="Liberation Sans"/>
          <w:color w:val="000000"/>
          <w:sz w:val="24"/>
          <w:szCs w:val="24"/>
        </w:rPr>
        <w:t>4</w:t>
      </w:r>
      <w:r w:rsidR="00063FC2">
        <w:rPr>
          <w:rFonts w:eastAsia="Liberation Sans" w:cs="Liberation Sans"/>
          <w:color w:val="000000"/>
          <w:sz w:val="24"/>
          <w:szCs w:val="24"/>
        </w:rPr>
        <w:t>. </w:t>
      </w:r>
      <w:r w:rsidR="009D4A7D" w:rsidRPr="009D4A7D">
        <w:rPr>
          <w:sz w:val="24"/>
          <w:szCs w:val="24"/>
          <w:lang w:eastAsia="ru-RU"/>
        </w:rPr>
        <w:t>Контроль за исполнением настоящего решения возложить на главу администрации города Евпатории Республики Крым Юрьева А.Ю.</w:t>
      </w:r>
    </w:p>
    <w:p w:rsidR="00063FC2" w:rsidRDefault="00063FC2" w:rsidP="00063FC2">
      <w:pPr>
        <w:pStyle w:val="12"/>
        <w:tabs>
          <w:tab w:val="clear" w:pos="4153"/>
          <w:tab w:val="center" w:pos="0"/>
          <w:tab w:val="center" w:pos="567"/>
        </w:tabs>
        <w:jc w:val="both"/>
        <w:rPr>
          <w:rFonts w:ascii="Times New Roman" w:hAnsi="Times New Roman" w:cs="Liberation Sans"/>
          <w:sz w:val="24"/>
          <w:shd w:val="clear" w:color="auto" w:fill="FFFFFF"/>
        </w:rPr>
      </w:pPr>
    </w:p>
    <w:p w:rsidR="00B20C19" w:rsidRPr="00B20C19" w:rsidRDefault="00B20C19" w:rsidP="00B20C19">
      <w:pPr>
        <w:tabs>
          <w:tab w:val="left" w:pos="851"/>
          <w:tab w:val="left" w:pos="993"/>
        </w:tabs>
        <w:autoSpaceDE w:val="0"/>
        <w:autoSpaceDN w:val="0"/>
        <w:adjustRightInd w:val="0"/>
        <w:ind w:right="54" w:firstLine="709"/>
        <w:jc w:val="both"/>
        <w:rPr>
          <w:b/>
          <w:sz w:val="24"/>
          <w:szCs w:val="24"/>
          <w:lang w:eastAsia="ru-RU"/>
        </w:rPr>
      </w:pPr>
    </w:p>
    <w:p w:rsidR="00CC39DD" w:rsidRPr="00C06D58" w:rsidRDefault="00CC39DD" w:rsidP="00110D98">
      <w:pPr>
        <w:jc w:val="both"/>
        <w:rPr>
          <w:sz w:val="24"/>
          <w:szCs w:val="24"/>
        </w:rPr>
      </w:pPr>
    </w:p>
    <w:p w:rsidR="00E04CD4" w:rsidRPr="00C06D58" w:rsidRDefault="00E04CD4" w:rsidP="00110D98">
      <w:pPr>
        <w:ind w:right="-66"/>
        <w:jc w:val="both"/>
        <w:rPr>
          <w:b/>
          <w:bCs/>
          <w:sz w:val="24"/>
          <w:szCs w:val="24"/>
        </w:rPr>
      </w:pPr>
      <w:r w:rsidRPr="00C06D58">
        <w:rPr>
          <w:b/>
          <w:bCs/>
          <w:sz w:val="24"/>
          <w:szCs w:val="24"/>
        </w:rPr>
        <w:t>Председатель</w:t>
      </w:r>
    </w:p>
    <w:p w:rsidR="003F2342" w:rsidRDefault="00E04CD4" w:rsidP="009D4A7D">
      <w:pPr>
        <w:ind w:right="-66"/>
        <w:jc w:val="both"/>
        <w:rPr>
          <w:b/>
          <w:bCs/>
          <w:sz w:val="24"/>
          <w:szCs w:val="24"/>
        </w:rPr>
      </w:pPr>
      <w:r w:rsidRPr="00C06D58">
        <w:rPr>
          <w:b/>
          <w:bCs/>
          <w:sz w:val="24"/>
          <w:szCs w:val="24"/>
        </w:rPr>
        <w:t>Евпаторийского городского совета</w:t>
      </w:r>
      <w:r w:rsidRPr="00C06D58">
        <w:rPr>
          <w:b/>
          <w:bCs/>
          <w:sz w:val="24"/>
          <w:szCs w:val="24"/>
        </w:rPr>
        <w:tab/>
        <w:t xml:space="preserve">                                </w:t>
      </w:r>
      <w:r w:rsidR="003F2342" w:rsidRPr="00C06D58">
        <w:rPr>
          <w:b/>
          <w:bCs/>
          <w:sz w:val="24"/>
          <w:szCs w:val="24"/>
        </w:rPr>
        <w:t xml:space="preserve">             </w:t>
      </w:r>
      <w:r w:rsidR="00FC2412">
        <w:rPr>
          <w:b/>
          <w:bCs/>
          <w:sz w:val="24"/>
          <w:szCs w:val="24"/>
        </w:rPr>
        <w:t xml:space="preserve">                Г.В. Герасимова</w:t>
      </w:r>
      <w:r w:rsidRPr="00C06D58">
        <w:rPr>
          <w:b/>
          <w:bCs/>
          <w:sz w:val="24"/>
          <w:szCs w:val="24"/>
        </w:rPr>
        <w:t xml:space="preserve"> </w:t>
      </w:r>
    </w:p>
    <w:p w:rsidR="001806BF" w:rsidRDefault="001806BF" w:rsidP="009D4A7D">
      <w:pPr>
        <w:ind w:right="-66"/>
        <w:jc w:val="both"/>
        <w:rPr>
          <w:b/>
          <w:bCs/>
          <w:sz w:val="24"/>
          <w:szCs w:val="24"/>
        </w:rPr>
      </w:pPr>
    </w:p>
    <w:p w:rsidR="00E57306" w:rsidRDefault="00E57306" w:rsidP="009D4A7D">
      <w:pPr>
        <w:ind w:right="-66"/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E57306" w:rsidSect="00E57306">
      <w:footerReference w:type="default" r:id="rId10"/>
      <w:pgSz w:w="11910" w:h="16840"/>
      <w:pgMar w:top="1134" w:right="570" w:bottom="993" w:left="1701" w:header="0" w:footer="7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70" w:rsidRDefault="00126570">
      <w:r>
        <w:separator/>
      </w:r>
    </w:p>
  </w:endnote>
  <w:endnote w:type="continuationSeparator" w:id="0">
    <w:p w:rsidR="00126570" w:rsidRDefault="0012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522619"/>
      <w:docPartObj>
        <w:docPartGallery w:val="Page Numbers (Bottom of Page)"/>
        <w:docPartUnique/>
      </w:docPartObj>
    </w:sdtPr>
    <w:sdtEndPr/>
    <w:sdtContent>
      <w:p w:rsidR="001806BF" w:rsidRDefault="001806B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2D">
          <w:rPr>
            <w:noProof/>
          </w:rPr>
          <w:t>2</w:t>
        </w:r>
        <w:r>
          <w:fldChar w:fldCharType="end"/>
        </w:r>
      </w:p>
    </w:sdtContent>
  </w:sdt>
  <w:p w:rsidR="000705A6" w:rsidRDefault="000705A6">
    <w:pPr>
      <w:pStyle w:val="a3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70" w:rsidRDefault="00126570">
      <w:r>
        <w:separator/>
      </w:r>
    </w:p>
  </w:footnote>
  <w:footnote w:type="continuationSeparator" w:id="0">
    <w:p w:rsidR="00126570" w:rsidRDefault="0012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0CDC"/>
    <w:multiLevelType w:val="hybridMultilevel"/>
    <w:tmpl w:val="BE94C1F2"/>
    <w:lvl w:ilvl="0" w:tplc="DD8825F6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4" w:hanging="360"/>
      </w:pPr>
    </w:lvl>
    <w:lvl w:ilvl="2" w:tplc="0419001B">
      <w:start w:val="1"/>
      <w:numFmt w:val="lowerRoman"/>
      <w:lvlText w:val="%3."/>
      <w:lvlJc w:val="right"/>
      <w:pPr>
        <w:ind w:left="2724" w:hanging="180"/>
      </w:pPr>
    </w:lvl>
    <w:lvl w:ilvl="3" w:tplc="0419000F">
      <w:start w:val="1"/>
      <w:numFmt w:val="decimal"/>
      <w:lvlText w:val="%4."/>
      <w:lvlJc w:val="left"/>
      <w:pPr>
        <w:ind w:left="3444" w:hanging="360"/>
      </w:pPr>
    </w:lvl>
    <w:lvl w:ilvl="4" w:tplc="04190019">
      <w:start w:val="1"/>
      <w:numFmt w:val="lowerLetter"/>
      <w:lvlText w:val="%5."/>
      <w:lvlJc w:val="left"/>
      <w:pPr>
        <w:ind w:left="4164" w:hanging="360"/>
      </w:pPr>
    </w:lvl>
    <w:lvl w:ilvl="5" w:tplc="0419001B">
      <w:start w:val="1"/>
      <w:numFmt w:val="lowerRoman"/>
      <w:lvlText w:val="%6."/>
      <w:lvlJc w:val="right"/>
      <w:pPr>
        <w:ind w:left="4884" w:hanging="180"/>
      </w:pPr>
    </w:lvl>
    <w:lvl w:ilvl="6" w:tplc="0419000F">
      <w:start w:val="1"/>
      <w:numFmt w:val="decimal"/>
      <w:lvlText w:val="%7."/>
      <w:lvlJc w:val="left"/>
      <w:pPr>
        <w:ind w:left="5604" w:hanging="360"/>
      </w:pPr>
    </w:lvl>
    <w:lvl w:ilvl="7" w:tplc="04190019">
      <w:start w:val="1"/>
      <w:numFmt w:val="lowerLetter"/>
      <w:lvlText w:val="%8."/>
      <w:lvlJc w:val="left"/>
      <w:pPr>
        <w:ind w:left="6324" w:hanging="360"/>
      </w:pPr>
    </w:lvl>
    <w:lvl w:ilvl="8" w:tplc="0419001B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12946392"/>
    <w:multiLevelType w:val="hybridMultilevel"/>
    <w:tmpl w:val="9BE0702A"/>
    <w:lvl w:ilvl="0" w:tplc="A9EE8D8C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69904FD"/>
    <w:multiLevelType w:val="hybridMultilevel"/>
    <w:tmpl w:val="EE6C63AA"/>
    <w:lvl w:ilvl="0" w:tplc="98E03B9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0E18FE"/>
    <w:multiLevelType w:val="multilevel"/>
    <w:tmpl w:val="3B988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25D84"/>
    <w:multiLevelType w:val="hybridMultilevel"/>
    <w:tmpl w:val="11EA81C4"/>
    <w:lvl w:ilvl="0" w:tplc="9E8A901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32D50"/>
    <w:multiLevelType w:val="hybridMultilevel"/>
    <w:tmpl w:val="B442F696"/>
    <w:lvl w:ilvl="0" w:tplc="58F65FE8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A467EC0"/>
    <w:multiLevelType w:val="multilevel"/>
    <w:tmpl w:val="EE5866C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1" w:hanging="612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285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F"/>
    <w:rsid w:val="00007F47"/>
    <w:rsid w:val="000145A5"/>
    <w:rsid w:val="00041F25"/>
    <w:rsid w:val="000635F2"/>
    <w:rsid w:val="00063FC2"/>
    <w:rsid w:val="000705A6"/>
    <w:rsid w:val="000A3E62"/>
    <w:rsid w:val="000A505D"/>
    <w:rsid w:val="00110D98"/>
    <w:rsid w:val="001213E7"/>
    <w:rsid w:val="00126570"/>
    <w:rsid w:val="0013463D"/>
    <w:rsid w:val="0014185F"/>
    <w:rsid w:val="00151FFB"/>
    <w:rsid w:val="001705CC"/>
    <w:rsid w:val="00170FE3"/>
    <w:rsid w:val="001806BF"/>
    <w:rsid w:val="001C2617"/>
    <w:rsid w:val="00203061"/>
    <w:rsid w:val="00204F7B"/>
    <w:rsid w:val="0022798C"/>
    <w:rsid w:val="00251841"/>
    <w:rsid w:val="0025218B"/>
    <w:rsid w:val="002738D9"/>
    <w:rsid w:val="002B54F3"/>
    <w:rsid w:val="002C7AC5"/>
    <w:rsid w:val="002D0EB6"/>
    <w:rsid w:val="002E4EDE"/>
    <w:rsid w:val="002F7C37"/>
    <w:rsid w:val="00314D03"/>
    <w:rsid w:val="00323C4E"/>
    <w:rsid w:val="00343274"/>
    <w:rsid w:val="003463CD"/>
    <w:rsid w:val="00346950"/>
    <w:rsid w:val="00354C23"/>
    <w:rsid w:val="00361717"/>
    <w:rsid w:val="00382A51"/>
    <w:rsid w:val="003A2B32"/>
    <w:rsid w:val="003B13B4"/>
    <w:rsid w:val="003B372F"/>
    <w:rsid w:val="003F2342"/>
    <w:rsid w:val="003F2A83"/>
    <w:rsid w:val="00405009"/>
    <w:rsid w:val="0042098B"/>
    <w:rsid w:val="00423721"/>
    <w:rsid w:val="00432205"/>
    <w:rsid w:val="0044348A"/>
    <w:rsid w:val="0044789C"/>
    <w:rsid w:val="0045171A"/>
    <w:rsid w:val="00456115"/>
    <w:rsid w:val="00463F7F"/>
    <w:rsid w:val="004711A6"/>
    <w:rsid w:val="004C012C"/>
    <w:rsid w:val="004C1A37"/>
    <w:rsid w:val="004C31EC"/>
    <w:rsid w:val="004D1774"/>
    <w:rsid w:val="004E451E"/>
    <w:rsid w:val="004E52F9"/>
    <w:rsid w:val="004F65C7"/>
    <w:rsid w:val="004F7829"/>
    <w:rsid w:val="00500A51"/>
    <w:rsid w:val="00513E90"/>
    <w:rsid w:val="005222CA"/>
    <w:rsid w:val="00532395"/>
    <w:rsid w:val="00543CBF"/>
    <w:rsid w:val="00546879"/>
    <w:rsid w:val="0056231F"/>
    <w:rsid w:val="005A3402"/>
    <w:rsid w:val="005E2657"/>
    <w:rsid w:val="005E4525"/>
    <w:rsid w:val="00605F1B"/>
    <w:rsid w:val="0066096F"/>
    <w:rsid w:val="00684E36"/>
    <w:rsid w:val="006B6A6D"/>
    <w:rsid w:val="006B7F5E"/>
    <w:rsid w:val="006E1B9F"/>
    <w:rsid w:val="006F044F"/>
    <w:rsid w:val="006F400D"/>
    <w:rsid w:val="00704CD0"/>
    <w:rsid w:val="0071043A"/>
    <w:rsid w:val="00720272"/>
    <w:rsid w:val="0072645C"/>
    <w:rsid w:val="00753509"/>
    <w:rsid w:val="0076316A"/>
    <w:rsid w:val="007B52B6"/>
    <w:rsid w:val="007D7E94"/>
    <w:rsid w:val="007F0FCF"/>
    <w:rsid w:val="007F7EDB"/>
    <w:rsid w:val="0080432C"/>
    <w:rsid w:val="00804D13"/>
    <w:rsid w:val="0082050C"/>
    <w:rsid w:val="00844B84"/>
    <w:rsid w:val="00853E2D"/>
    <w:rsid w:val="008B4C74"/>
    <w:rsid w:val="008C3D6C"/>
    <w:rsid w:val="008D118F"/>
    <w:rsid w:val="008E5EFB"/>
    <w:rsid w:val="00920E87"/>
    <w:rsid w:val="00933439"/>
    <w:rsid w:val="00933B3C"/>
    <w:rsid w:val="0097347B"/>
    <w:rsid w:val="00976905"/>
    <w:rsid w:val="009A0A8C"/>
    <w:rsid w:val="009A4134"/>
    <w:rsid w:val="009D4A7D"/>
    <w:rsid w:val="009E28A1"/>
    <w:rsid w:val="009E7D16"/>
    <w:rsid w:val="00A032B6"/>
    <w:rsid w:val="00A07242"/>
    <w:rsid w:val="00A21A7D"/>
    <w:rsid w:val="00A30BB2"/>
    <w:rsid w:val="00A50C36"/>
    <w:rsid w:val="00A5608D"/>
    <w:rsid w:val="00A84F5B"/>
    <w:rsid w:val="00AB4174"/>
    <w:rsid w:val="00AE0C4C"/>
    <w:rsid w:val="00AE1CE6"/>
    <w:rsid w:val="00AE3823"/>
    <w:rsid w:val="00AE6717"/>
    <w:rsid w:val="00B0085F"/>
    <w:rsid w:val="00B20C19"/>
    <w:rsid w:val="00B23502"/>
    <w:rsid w:val="00B60F30"/>
    <w:rsid w:val="00B820FD"/>
    <w:rsid w:val="00B974C8"/>
    <w:rsid w:val="00BE5458"/>
    <w:rsid w:val="00C06D58"/>
    <w:rsid w:val="00C21A32"/>
    <w:rsid w:val="00C42A80"/>
    <w:rsid w:val="00C440E8"/>
    <w:rsid w:val="00C50FBF"/>
    <w:rsid w:val="00C53D3F"/>
    <w:rsid w:val="00C86675"/>
    <w:rsid w:val="00CA6E07"/>
    <w:rsid w:val="00CC39DD"/>
    <w:rsid w:val="00CD73C7"/>
    <w:rsid w:val="00CF6935"/>
    <w:rsid w:val="00D2123C"/>
    <w:rsid w:val="00D21862"/>
    <w:rsid w:val="00D36C4A"/>
    <w:rsid w:val="00D5176A"/>
    <w:rsid w:val="00D93AB2"/>
    <w:rsid w:val="00DF21B3"/>
    <w:rsid w:val="00E04CD4"/>
    <w:rsid w:val="00E306D3"/>
    <w:rsid w:val="00E57306"/>
    <w:rsid w:val="00E76444"/>
    <w:rsid w:val="00EA324F"/>
    <w:rsid w:val="00EB6BEF"/>
    <w:rsid w:val="00ED634F"/>
    <w:rsid w:val="00EE083D"/>
    <w:rsid w:val="00EE4104"/>
    <w:rsid w:val="00EF0038"/>
    <w:rsid w:val="00F06169"/>
    <w:rsid w:val="00F17694"/>
    <w:rsid w:val="00F20F55"/>
    <w:rsid w:val="00F40EA5"/>
    <w:rsid w:val="00F940B6"/>
    <w:rsid w:val="00FB041B"/>
    <w:rsid w:val="00FC2412"/>
    <w:rsid w:val="00F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6D572-42A4-4761-B9BE-8686C2A0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CD4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paragraph" w:styleId="a3">
    <w:name w:val="Body Text"/>
    <w:basedOn w:val="a"/>
    <w:link w:val="a4"/>
    <w:rsid w:val="00E04CD4"/>
    <w:pPr>
      <w:ind w:left="112"/>
    </w:pPr>
    <w:rPr>
      <w:sz w:val="24"/>
      <w:szCs w:val="24"/>
      <w:lang w:val="en-US" w:eastAsia="x-none"/>
    </w:rPr>
  </w:style>
  <w:style w:type="character" w:customStyle="1" w:styleId="a4">
    <w:name w:val="Основной текст Знак"/>
    <w:basedOn w:val="a0"/>
    <w:link w:val="a3"/>
    <w:rsid w:val="00E04CD4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paragraph" w:customStyle="1" w:styleId="ConsPlusNormal">
    <w:name w:val="ConsPlusNormal"/>
    <w:rsid w:val="00E04C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rsid w:val="00E04C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4C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rsid w:val="000705A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F0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B0085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a"/>
    <w:uiPriority w:val="99"/>
    <w:rsid w:val="00B0085F"/>
    <w:pPr>
      <w:autoSpaceDE w:val="0"/>
      <w:autoSpaceDN w:val="0"/>
      <w:adjustRightInd w:val="0"/>
    </w:pPr>
    <w:rPr>
      <w:rFonts w:eastAsia="Calibri"/>
      <w:sz w:val="24"/>
      <w:szCs w:val="24"/>
      <w:lang w:eastAsia="ru-RU"/>
    </w:rPr>
  </w:style>
  <w:style w:type="character" w:customStyle="1" w:styleId="a8">
    <w:name w:val="Основной текст_"/>
    <w:link w:val="11"/>
    <w:rsid w:val="00B0085F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41F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F234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styleId="ab">
    <w:name w:val="Normal (Web)"/>
    <w:basedOn w:val="a"/>
    <w:uiPriority w:val="99"/>
    <w:unhideWhenUsed/>
    <w:rsid w:val="00605F1B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Верхний колонтитул1"/>
    <w:basedOn w:val="a"/>
    <w:qFormat/>
    <w:rsid w:val="00063FC2"/>
    <w:pPr>
      <w:widowControl/>
      <w:tabs>
        <w:tab w:val="center" w:pos="4153"/>
        <w:tab w:val="right" w:pos="8306"/>
      </w:tabs>
      <w:suppressAutoHyphens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paragraph" w:customStyle="1" w:styleId="ConsNormal">
    <w:name w:val="ConsNormal"/>
    <w:qFormat/>
    <w:rsid w:val="00063FC2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kern w:val="2"/>
      <w:sz w:val="20"/>
      <w:szCs w:val="20"/>
      <w:lang w:eastAsia="ru-RU" w:bidi="hi-IN"/>
    </w:rPr>
  </w:style>
  <w:style w:type="paragraph" w:styleId="ac">
    <w:name w:val="header"/>
    <w:basedOn w:val="a"/>
    <w:link w:val="ad"/>
    <w:uiPriority w:val="99"/>
    <w:unhideWhenUsed/>
    <w:rsid w:val="001806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06BF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1806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06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35A2-077A-438D-95DD-C81E6453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2026-04-09T08:38:00Z</cp:lastPrinted>
  <dcterms:created xsi:type="dcterms:W3CDTF">2026-04-09T08:38:00Z</dcterms:created>
  <dcterms:modified xsi:type="dcterms:W3CDTF">2026-04-09T10:40:00Z</dcterms:modified>
</cp:coreProperties>
</file>