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70" w:rsidRDefault="005C0BF9" w:rsidP="005C0BF9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6A1D6E1F" wp14:editId="06169ACB">
            <wp:simplePos x="0" y="0"/>
            <wp:positionH relativeFrom="column">
              <wp:posOffset>3789045</wp:posOffset>
            </wp:positionH>
            <wp:positionV relativeFrom="paragraph">
              <wp:posOffset>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2C3D1711" wp14:editId="3EAABF4B">
            <wp:simplePos x="0" y="0"/>
            <wp:positionH relativeFrom="column">
              <wp:posOffset>1731010</wp:posOffset>
            </wp:positionH>
            <wp:positionV relativeFrom="paragraph">
              <wp:posOffset>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770" w:rsidRPr="00722E74" w:rsidRDefault="00BE6770" w:rsidP="00BE6770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BE6770" w:rsidRPr="00722E74" w:rsidRDefault="00BE6770" w:rsidP="00BE677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BE6770" w:rsidRPr="00722E74" w:rsidRDefault="00BE6770" w:rsidP="00BE6770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E6770" w:rsidRPr="00722E74" w:rsidRDefault="00BE6770" w:rsidP="00BE6770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5C0BF9" w:rsidRPr="005C0BF9" w:rsidRDefault="005C0BF9" w:rsidP="005C0BF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</w:t>
      </w:r>
      <w:r w:rsidRPr="005C0B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29</w:t>
      </w:r>
    </w:p>
    <w:p w:rsidR="005C0BF9" w:rsidRPr="005C0BF9" w:rsidRDefault="005C0BF9" w:rsidP="005C0BF9">
      <w:pPr>
        <w:spacing w:after="0" w:line="240" w:lineRule="auto"/>
        <w:ind w:right="-1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F9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30.04.2026                                    г. Евпатория                                        № 3-29/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E6770" w:rsidRPr="005C0BF9" w:rsidRDefault="00BE6770" w:rsidP="00BE6770">
      <w:pPr>
        <w:tabs>
          <w:tab w:val="left" w:pos="709"/>
        </w:tabs>
        <w:spacing w:line="276" w:lineRule="auto"/>
        <w:rPr>
          <w:rFonts w:ascii="Times New Roman" w:hAnsi="Times New Roman" w:cs="Times New Roman"/>
          <w:b/>
          <w:sz w:val="10"/>
          <w:szCs w:val="10"/>
        </w:rPr>
      </w:pPr>
    </w:p>
    <w:p w:rsidR="00BE6770" w:rsidRDefault="00BE6770" w:rsidP="00BE6770">
      <w:pPr>
        <w:tabs>
          <w:tab w:val="left" w:pos="3402"/>
        </w:tabs>
        <w:ind w:right="55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745044">
        <w:rPr>
          <w:rFonts w:ascii="Times New Roman" w:hAnsi="Times New Roman" w:cs="Times New Roman"/>
          <w:b/>
        </w:rPr>
        <w:t xml:space="preserve">присвоении </w:t>
      </w:r>
      <w:r>
        <w:rPr>
          <w:rFonts w:ascii="Times New Roman" w:hAnsi="Times New Roman" w:cs="Times New Roman"/>
          <w:b/>
        </w:rPr>
        <w:t>наи</w:t>
      </w:r>
      <w:r w:rsidR="00745044">
        <w:rPr>
          <w:rFonts w:ascii="Times New Roman" w:hAnsi="Times New Roman" w:cs="Times New Roman"/>
          <w:b/>
        </w:rPr>
        <w:t>менования</w:t>
      </w:r>
      <w:r w:rsidRPr="00875BE9">
        <w:rPr>
          <w:rFonts w:ascii="Times New Roman" w:hAnsi="Times New Roman" w:cs="Times New Roman"/>
          <w:b/>
        </w:rPr>
        <w:t xml:space="preserve"> элемент</w:t>
      </w:r>
      <w:r w:rsidR="00745044">
        <w:rPr>
          <w:rFonts w:ascii="Times New Roman" w:hAnsi="Times New Roman" w:cs="Times New Roman"/>
          <w:b/>
        </w:rPr>
        <w:t>у</w:t>
      </w:r>
      <w:r w:rsidRPr="00875BE9">
        <w:rPr>
          <w:rFonts w:ascii="Times New Roman" w:hAnsi="Times New Roman" w:cs="Times New Roman"/>
          <w:b/>
        </w:rPr>
        <w:t xml:space="preserve"> </w:t>
      </w:r>
      <w:proofErr w:type="spellStart"/>
      <w:r w:rsidRPr="00875BE9">
        <w:rPr>
          <w:rFonts w:ascii="Times New Roman" w:hAnsi="Times New Roman" w:cs="Times New Roman"/>
          <w:b/>
        </w:rPr>
        <w:t>улично</w:t>
      </w:r>
      <w:proofErr w:type="spellEnd"/>
      <w:r w:rsidRPr="00875BE9">
        <w:rPr>
          <w:rFonts w:ascii="Times New Roman" w:hAnsi="Times New Roman" w:cs="Times New Roman"/>
          <w:b/>
        </w:rPr>
        <w:t xml:space="preserve"> </w:t>
      </w:r>
      <w:r w:rsidRPr="00875BE9">
        <w:rPr>
          <w:rFonts w:ascii="Times New Roman" w:hAnsi="Times New Roman" w:cs="Times New Roman"/>
        </w:rPr>
        <w:t xml:space="preserve">- </w:t>
      </w:r>
      <w:r w:rsidRPr="00875BE9">
        <w:rPr>
          <w:rFonts w:ascii="Times New Roman" w:hAnsi="Times New Roman" w:cs="Times New Roman"/>
          <w:b/>
        </w:rPr>
        <w:t xml:space="preserve">дорожной сети </w:t>
      </w:r>
      <w:r w:rsidRPr="00875BE9">
        <w:rPr>
          <w:rFonts w:ascii="Times New Roman" w:hAnsi="Times New Roman" w:cs="Times New Roman"/>
        </w:rPr>
        <w:t xml:space="preserve">– </w:t>
      </w:r>
      <w:r w:rsidRPr="00FA4575">
        <w:rPr>
          <w:rFonts w:ascii="Times New Roman" w:hAnsi="Times New Roman" w:cs="Times New Roman"/>
          <w:b/>
        </w:rPr>
        <w:t xml:space="preserve">проезд </w:t>
      </w:r>
      <w:r w:rsidR="00FA4575" w:rsidRPr="00CA244C">
        <w:rPr>
          <w:rFonts w:ascii="Times New Roman" w:hAnsi="Times New Roman" w:cs="Times New Roman"/>
          <w:b/>
        </w:rPr>
        <w:t>Григор</w:t>
      </w:r>
      <w:r w:rsidR="00AA51D2" w:rsidRPr="00CA244C">
        <w:rPr>
          <w:rFonts w:ascii="Times New Roman" w:hAnsi="Times New Roman" w:cs="Times New Roman"/>
          <w:b/>
        </w:rPr>
        <w:t>и</w:t>
      </w:r>
      <w:r w:rsidR="00FA4575" w:rsidRPr="00CA244C">
        <w:rPr>
          <w:rFonts w:ascii="Times New Roman" w:hAnsi="Times New Roman" w:cs="Times New Roman"/>
          <w:b/>
        </w:rPr>
        <w:t>я</w:t>
      </w:r>
      <w:r w:rsidR="00CA244C" w:rsidRPr="00CA244C">
        <w:rPr>
          <w:rFonts w:ascii="Times New Roman" w:hAnsi="Times New Roman" w:cs="Times New Roman"/>
          <w:b/>
        </w:rPr>
        <w:t xml:space="preserve"> </w:t>
      </w:r>
      <w:proofErr w:type="spellStart"/>
      <w:r w:rsidR="00CA244C" w:rsidRPr="00CA244C">
        <w:rPr>
          <w:rFonts w:ascii="Times New Roman" w:hAnsi="Times New Roman"/>
          <w:b/>
        </w:rPr>
        <w:t>Пасынкова</w:t>
      </w:r>
      <w:proofErr w:type="spellEnd"/>
      <w:r w:rsidR="00FA4575" w:rsidRPr="00CA244C">
        <w:rPr>
          <w:rFonts w:ascii="Times New Roman" w:hAnsi="Times New Roman" w:cs="Times New Roman"/>
          <w:b/>
        </w:rPr>
        <w:t xml:space="preserve"> </w:t>
      </w:r>
    </w:p>
    <w:p w:rsidR="00BE6770" w:rsidRPr="005C0BF9" w:rsidRDefault="00BE6770" w:rsidP="00BE6770">
      <w:pPr>
        <w:ind w:right="28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E6770" w:rsidRDefault="00BE6770" w:rsidP="004B5CA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22E74">
        <w:rPr>
          <w:rFonts w:ascii="Times New Roman" w:hAnsi="Times New Roman" w:cs="Times New Roman"/>
        </w:rPr>
        <w:t>В соответствии со ст.</w:t>
      </w:r>
      <w:r>
        <w:rPr>
          <w:rFonts w:ascii="Times New Roman" w:hAnsi="Times New Roman" w:cs="Times New Roman"/>
        </w:rPr>
        <w:t xml:space="preserve"> </w:t>
      </w:r>
      <w:r w:rsidRPr="00DE5DC9">
        <w:rPr>
          <w:rFonts w:ascii="Times New Roman" w:hAnsi="Times New Roman" w:cs="Times New Roman"/>
          <w:color w:val="222222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22E74">
        <w:rPr>
          <w:rFonts w:ascii="Times New Roman" w:hAnsi="Times New Roman" w:cs="Times New Roman"/>
        </w:rPr>
        <w:t xml:space="preserve">,  </w:t>
      </w:r>
      <w:r w:rsidRPr="00722E74">
        <w:rPr>
          <w:rFonts w:ascii="Times New Roman" w:hAnsi="Times New Roman" w:cs="Times New Roman"/>
          <w:bCs/>
          <w:kern w:val="36"/>
        </w:rPr>
        <w:t>Законом Республики Крым от 21.08.2014</w:t>
      </w:r>
      <w:r>
        <w:rPr>
          <w:rFonts w:ascii="Times New Roman" w:hAnsi="Times New Roman" w:cs="Times New Roman"/>
          <w:bCs/>
          <w:kern w:val="36"/>
        </w:rPr>
        <w:t xml:space="preserve"> </w:t>
      </w:r>
      <w:r w:rsidRPr="00722E74">
        <w:rPr>
          <w:rFonts w:ascii="Times New Roman" w:hAnsi="Times New Roman" w:cs="Times New Roman"/>
          <w:bCs/>
          <w:kern w:val="36"/>
        </w:rPr>
        <w:t>№ 54</w:t>
      </w:r>
      <w:r>
        <w:rPr>
          <w:rFonts w:ascii="Times New Roman" w:hAnsi="Times New Roman" w:cs="Times New Roman"/>
          <w:bCs/>
          <w:kern w:val="36"/>
        </w:rPr>
        <w:t>–</w:t>
      </w:r>
      <w:r w:rsidRPr="00722E74">
        <w:rPr>
          <w:rFonts w:ascii="Times New Roman" w:hAnsi="Times New Roman" w:cs="Times New Roman"/>
          <w:bCs/>
          <w:kern w:val="36"/>
        </w:rPr>
        <w:t>ЗРК «Об основах местного самоуправления в Республике Крым»</w:t>
      </w:r>
      <w:r w:rsidRPr="00722E74">
        <w:rPr>
          <w:rFonts w:ascii="Times New Roman" w:hAnsi="Times New Roman" w:cs="Times New Roman"/>
          <w:kern w:val="36"/>
        </w:rPr>
        <w:t xml:space="preserve">, </w:t>
      </w:r>
      <w:r w:rsidRPr="00722E74">
        <w:rPr>
          <w:rFonts w:ascii="Times New Roman" w:hAnsi="Times New Roman" w:cs="Times New Roman"/>
          <w:bCs/>
          <w:kern w:val="36"/>
        </w:rPr>
        <w:t>Законом Республики Крым от 30.12.2015 № 197</w:t>
      </w:r>
      <w:r>
        <w:rPr>
          <w:rFonts w:ascii="Times New Roman" w:hAnsi="Times New Roman" w:cs="Times New Roman"/>
          <w:bCs/>
          <w:kern w:val="36"/>
        </w:rPr>
        <w:t>–</w:t>
      </w:r>
      <w:r w:rsidRPr="00722E74">
        <w:rPr>
          <w:rFonts w:ascii="Times New Roman" w:hAnsi="Times New Roman" w:cs="Times New Roman"/>
          <w:bCs/>
          <w:kern w:val="36"/>
        </w:rPr>
        <w:t>ЗРК/2015 «</w:t>
      </w:r>
      <w:r w:rsidRPr="00722E74">
        <w:rPr>
          <w:rFonts w:ascii="Times New Roman" w:hAnsi="Times New Roman" w:cs="Times New Roman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722E74">
        <w:rPr>
          <w:rFonts w:ascii="Times New Roman" w:hAnsi="Times New Roman" w:cs="Times New Roman"/>
          <w:bCs/>
          <w:kern w:val="36"/>
        </w:rPr>
        <w:t xml:space="preserve">», </w:t>
      </w:r>
      <w:r w:rsidRPr="00722E74">
        <w:rPr>
          <w:rFonts w:ascii="Times New Roman" w:hAnsi="Times New Roman" w:cs="Times New Roman"/>
        </w:rPr>
        <w:t>Положением о порядке размещения памятных объектов на территории городского округа Евпатории Республики Крым, утвержденным решением Евпаторийского городского совета</w:t>
      </w:r>
      <w:r w:rsidR="008E217A">
        <w:rPr>
          <w:rFonts w:ascii="Times New Roman" w:hAnsi="Times New Roman" w:cs="Times New Roman"/>
        </w:rPr>
        <w:t xml:space="preserve">  </w:t>
      </w:r>
      <w:r w:rsidRPr="00722E74">
        <w:rPr>
          <w:rFonts w:ascii="Times New Roman" w:hAnsi="Times New Roman" w:cs="Times New Roman"/>
        </w:rPr>
        <w:t>от 21.08.2015 № 1-24/33,</w:t>
      </w:r>
      <w:r>
        <w:rPr>
          <w:rFonts w:ascii="Times New Roman" w:hAnsi="Times New Roman" w:cs="Times New Roman"/>
        </w:rPr>
        <w:t xml:space="preserve"> </w:t>
      </w:r>
      <w:r w:rsidRPr="00722E74">
        <w:rPr>
          <w:rFonts w:ascii="Times New Roman" w:hAnsi="Times New Roman" w:cs="Times New Roman"/>
        </w:rPr>
        <w:t xml:space="preserve">Уставом муниципального образования городской округ Евпатория Республики Крым, </w:t>
      </w:r>
      <w:r>
        <w:rPr>
          <w:rFonts w:ascii="Times New Roman" w:hAnsi="Times New Roman" w:cs="Times New Roman"/>
        </w:rPr>
        <w:t xml:space="preserve">рассмотрев обращение </w:t>
      </w:r>
      <w:r w:rsidR="00FA4575">
        <w:rPr>
          <w:rFonts w:ascii="Times New Roman" w:hAnsi="Times New Roman" w:cs="Times New Roman"/>
        </w:rPr>
        <w:t>Волошина В.И.</w:t>
      </w:r>
      <w:r>
        <w:rPr>
          <w:rFonts w:ascii="Times New Roman" w:hAnsi="Times New Roman" w:cs="Times New Roman"/>
        </w:rPr>
        <w:t>, председателя</w:t>
      </w:r>
      <w:r w:rsidR="00FA4575">
        <w:rPr>
          <w:rFonts w:ascii="Times New Roman" w:hAnsi="Times New Roman" w:cs="Times New Roman"/>
        </w:rPr>
        <w:t xml:space="preserve"> крымского регионального Общероссийской общественной организации «Всероссийский союз ветеранов таможенной службы</w:t>
      </w:r>
      <w:r>
        <w:rPr>
          <w:rFonts w:ascii="Times New Roman" w:hAnsi="Times New Roman" w:cs="Times New Roman"/>
        </w:rPr>
        <w:t xml:space="preserve">», учитывая Правила присвоения, изменения и аннулирования адресов объектам недвижимого имущества (объектам адресации)  и присвоения наименований элементам улично-дорожной сети, элементам планировочной структуры, изменения и аннулирования таких наименований на территории муниципального образования городской округ Евпатория Республика Крым» утвержденных решением Евпаторийского городского совета от 29.01.2021 № 2-27/2, протокол заседания комиссии по присвоению, аннулированию наименований элементам улично-дорожной сети и элементам планировочной структуры  муниципального образования городской округ Евпатория Республики Крым от </w:t>
      </w:r>
      <w:r w:rsidR="00F623C0">
        <w:rPr>
          <w:rFonts w:ascii="Times New Roman" w:hAnsi="Times New Roman" w:cs="Times New Roman"/>
        </w:rPr>
        <w:t>03.04.2026</w:t>
      </w:r>
      <w:r w:rsidRPr="008E217A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8E217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в целях увековечивании памяти</w:t>
      </w:r>
      <w:r w:rsidR="008E217A">
        <w:rPr>
          <w:rFonts w:ascii="Times New Roman" w:hAnsi="Times New Roman" w:cs="Times New Roman"/>
        </w:rPr>
        <w:t xml:space="preserve"> Героя Советского Союза</w:t>
      </w:r>
      <w:r>
        <w:rPr>
          <w:rFonts w:ascii="Times New Roman" w:hAnsi="Times New Roman" w:cs="Times New Roman"/>
        </w:rPr>
        <w:t>,</w:t>
      </w:r>
      <w:r w:rsidR="008E217A">
        <w:rPr>
          <w:rFonts w:ascii="Times New Roman" w:hAnsi="Times New Roman" w:cs="Times New Roman"/>
        </w:rPr>
        <w:t xml:space="preserve"> Ветерана Великой Отечественной войны, жителя города Евпатории </w:t>
      </w:r>
      <w:proofErr w:type="spellStart"/>
      <w:r w:rsidR="008E217A">
        <w:rPr>
          <w:rFonts w:ascii="Times New Roman" w:hAnsi="Times New Roman" w:cs="Times New Roman"/>
        </w:rPr>
        <w:t>Пасынкова</w:t>
      </w:r>
      <w:proofErr w:type="spellEnd"/>
      <w:r w:rsidR="008E217A">
        <w:rPr>
          <w:rFonts w:ascii="Times New Roman" w:hAnsi="Times New Roman" w:cs="Times New Roman"/>
        </w:rPr>
        <w:t xml:space="preserve"> Григория Васильевича</w:t>
      </w:r>
      <w:r w:rsidR="00A40239">
        <w:rPr>
          <w:rFonts w:ascii="Times New Roman" w:hAnsi="Times New Roman" w:cs="Times New Roman"/>
        </w:rPr>
        <w:t xml:space="preserve"> ( 1922-2004 </w:t>
      </w:r>
      <w:proofErr w:type="spellStart"/>
      <w:r w:rsidR="00A40239">
        <w:rPr>
          <w:rFonts w:ascii="Times New Roman" w:hAnsi="Times New Roman" w:cs="Times New Roman"/>
        </w:rPr>
        <w:t>г.г</w:t>
      </w:r>
      <w:proofErr w:type="spellEnd"/>
      <w:r w:rsidR="00A402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</w:p>
    <w:p w:rsidR="005C0BF9" w:rsidRPr="005C0BF9" w:rsidRDefault="005C0BF9" w:rsidP="004B5CAA">
      <w:pPr>
        <w:spacing w:line="276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BE6770" w:rsidRDefault="00A40239" w:rsidP="00A40239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городской совет РЕШИЛ:</w:t>
      </w:r>
    </w:p>
    <w:p w:rsidR="005C0BF9" w:rsidRPr="005C0BF9" w:rsidRDefault="005C0BF9" w:rsidP="00A40239">
      <w:pPr>
        <w:spacing w:line="276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002CB1" w:rsidRDefault="00BE6770" w:rsidP="00EB04FD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2E7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02CB1" w:rsidRPr="0053005C">
        <w:rPr>
          <w:rFonts w:ascii="Times New Roman" w:hAnsi="Times New Roman" w:cs="Times New Roman"/>
          <w:sz w:val="24"/>
          <w:szCs w:val="24"/>
        </w:rPr>
        <w:t>Присвоить наименование</w:t>
      </w:r>
      <w:r w:rsidR="00745044" w:rsidRPr="0053005C">
        <w:rPr>
          <w:rFonts w:ascii="Times New Roman" w:hAnsi="Times New Roman" w:cs="Times New Roman"/>
          <w:sz w:val="24"/>
          <w:szCs w:val="24"/>
        </w:rPr>
        <w:t xml:space="preserve"> </w:t>
      </w:r>
      <w:r w:rsidRPr="0053005C">
        <w:rPr>
          <w:rFonts w:ascii="Times New Roman" w:hAnsi="Times New Roman" w:cs="Times New Roman"/>
          <w:sz w:val="24"/>
          <w:szCs w:val="24"/>
        </w:rPr>
        <w:t>элемент</w:t>
      </w:r>
      <w:r w:rsidR="00002CB1" w:rsidRPr="0053005C">
        <w:rPr>
          <w:rFonts w:ascii="Times New Roman" w:hAnsi="Times New Roman" w:cs="Times New Roman"/>
          <w:sz w:val="24"/>
          <w:szCs w:val="24"/>
        </w:rPr>
        <w:t>у</w:t>
      </w:r>
      <w:r w:rsidRPr="0053005C">
        <w:rPr>
          <w:rFonts w:ascii="Times New Roman" w:hAnsi="Times New Roman" w:cs="Times New Roman"/>
          <w:sz w:val="24"/>
          <w:szCs w:val="24"/>
        </w:rPr>
        <w:t xml:space="preserve"> улично-дорожной сети – </w:t>
      </w:r>
      <w:r w:rsidR="00002CB1" w:rsidRPr="0053005C">
        <w:rPr>
          <w:rFonts w:ascii="Times New Roman" w:hAnsi="Times New Roman" w:cs="Times New Roman"/>
          <w:sz w:val="24"/>
          <w:szCs w:val="24"/>
        </w:rPr>
        <w:t>проезд Григория</w:t>
      </w:r>
      <w:r w:rsidR="008C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878" w:rsidRPr="008C2878">
        <w:rPr>
          <w:rFonts w:ascii="Times New Roman" w:hAnsi="Times New Roman"/>
        </w:rPr>
        <w:t>Пасынкова</w:t>
      </w:r>
      <w:proofErr w:type="spellEnd"/>
      <w:r w:rsidR="00002CB1" w:rsidRPr="0053005C">
        <w:rPr>
          <w:rFonts w:ascii="Times New Roman" w:hAnsi="Times New Roman" w:cs="Times New Roman"/>
          <w:sz w:val="24"/>
          <w:szCs w:val="24"/>
        </w:rPr>
        <w:t xml:space="preserve"> в городском округе Евпатория</w:t>
      </w:r>
      <w:r w:rsidR="00002CB1">
        <w:rPr>
          <w:rFonts w:ascii="Times New Roman" w:hAnsi="Times New Roman" w:cs="Times New Roman"/>
        </w:rPr>
        <w:t>.</w:t>
      </w:r>
    </w:p>
    <w:p w:rsidR="0053005C" w:rsidRPr="00CA244C" w:rsidRDefault="0053005C" w:rsidP="00EB04FD">
      <w:pPr>
        <w:tabs>
          <w:tab w:val="left" w:pos="0"/>
        </w:tabs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A47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A4789">
        <w:rPr>
          <w:rFonts w:ascii="Times New Roman" w:hAnsi="Times New Roman"/>
          <w:sz w:val="24"/>
          <w:szCs w:val="24"/>
        </w:rPr>
        <w:t xml:space="preserve">Поручить </w:t>
      </w:r>
      <w:r w:rsidRPr="00172FB5">
        <w:rPr>
          <w:rFonts w:ascii="Times New Roman" w:hAnsi="Times New Roman"/>
          <w:sz w:val="24"/>
          <w:szCs w:val="24"/>
        </w:rPr>
        <w:t>отделу архитектуры и градостр</w:t>
      </w:r>
      <w:r>
        <w:rPr>
          <w:rFonts w:ascii="Times New Roman" w:hAnsi="Times New Roman"/>
          <w:sz w:val="24"/>
          <w:szCs w:val="24"/>
        </w:rPr>
        <w:t xml:space="preserve">оительства администрации города </w:t>
      </w:r>
      <w:r w:rsidRPr="00172FB5">
        <w:rPr>
          <w:rFonts w:ascii="Times New Roman" w:hAnsi="Times New Roman"/>
          <w:sz w:val="24"/>
          <w:szCs w:val="24"/>
        </w:rPr>
        <w:t xml:space="preserve">Евпатории Республики Крым внести в государственный адресный реестр федеральной информационной адресной системы адрес: Российская Федерация, Республика Крым, городской округ Евпатория, </w:t>
      </w:r>
      <w:r>
        <w:rPr>
          <w:rFonts w:ascii="Times New Roman" w:hAnsi="Times New Roman"/>
          <w:sz w:val="24"/>
          <w:szCs w:val="24"/>
        </w:rPr>
        <w:t>проезд Григория</w:t>
      </w:r>
      <w:r w:rsidR="00CA24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44C" w:rsidRPr="00CA244C">
        <w:rPr>
          <w:rFonts w:ascii="Times New Roman" w:hAnsi="Times New Roman"/>
        </w:rPr>
        <w:t>Пасынкова</w:t>
      </w:r>
      <w:proofErr w:type="spellEnd"/>
      <w:r w:rsidRPr="00CA244C">
        <w:rPr>
          <w:rFonts w:ascii="Times New Roman" w:hAnsi="Times New Roman"/>
          <w:sz w:val="24"/>
          <w:szCs w:val="24"/>
        </w:rPr>
        <w:t>.</w:t>
      </w:r>
    </w:p>
    <w:p w:rsidR="00BE6770" w:rsidRPr="007A4789" w:rsidRDefault="0053005C" w:rsidP="007A4789">
      <w:pPr>
        <w:spacing w:after="0" w:line="276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 w:rsidRPr="00172FB5">
        <w:rPr>
          <w:rFonts w:ascii="Times New Roman" w:hAnsi="Times New Roman" w:cs="Times New Roman"/>
          <w:sz w:val="24"/>
          <w:szCs w:val="24"/>
        </w:rPr>
        <w:tab/>
      </w:r>
      <w:r w:rsidR="007A4789"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172FB5">
        <w:rPr>
          <w:rFonts w:ascii="Times New Roman" w:hAnsi="Times New Roman" w:cs="Times New Roman"/>
          <w:sz w:val="24"/>
          <w:szCs w:val="24"/>
        </w:rPr>
        <w:t xml:space="preserve"> </w:t>
      </w:r>
      <w:r w:rsidR="007A4789">
        <w:rPr>
          <w:rFonts w:ascii="Times New Roman" w:hAnsi="Times New Roman" w:cs="Times New Roman"/>
          <w:sz w:val="24"/>
          <w:szCs w:val="24"/>
        </w:rPr>
        <w:t xml:space="preserve"> </w:t>
      </w:r>
      <w:r w:rsidRPr="00172FB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принятия и подлежит обнародованию на официальном сайте Правительства Республики Крым – </w:t>
      </w:r>
      <w:r w:rsidRPr="00172FB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72FB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72FB5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172F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2FB5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172F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2F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2FB5">
        <w:rPr>
          <w:rFonts w:ascii="Times New Roman" w:hAnsi="Times New Roman" w:cs="Times New Roman"/>
          <w:sz w:val="24"/>
          <w:szCs w:val="24"/>
        </w:rPr>
        <w:t xml:space="preserve"> в </w:t>
      </w:r>
      <w:r w:rsidRPr="00172FB5">
        <w:rPr>
          <w:rFonts w:ascii="Times New Roman" w:hAnsi="Times New Roman" w:cs="Times New Roman"/>
          <w:sz w:val="24"/>
          <w:szCs w:val="24"/>
        </w:rPr>
        <w:lastRenderedPageBreak/>
        <w:t xml:space="preserve">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72FB5">
        <w:rPr>
          <w:rFonts w:ascii="Times New Roman" w:hAnsi="Times New Roman" w:cs="Times New Roman"/>
          <w:sz w:val="24"/>
          <w:szCs w:val="24"/>
        </w:rPr>
        <w:t>http://</w:t>
      </w:r>
      <w:r w:rsidRPr="00172FB5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172F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FB5">
        <w:rPr>
          <w:rFonts w:ascii="Times New Roman" w:hAnsi="Times New Roman" w:cs="Times New Roman"/>
          <w:sz w:val="24"/>
          <w:szCs w:val="24"/>
          <w:lang w:val="en-US"/>
        </w:rPr>
        <w:t>evp</w:t>
      </w:r>
      <w:proofErr w:type="spellEnd"/>
      <w:r w:rsidRPr="00172F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2F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2FB5">
        <w:rPr>
          <w:rFonts w:ascii="Times New Roman" w:hAnsi="Times New Roman" w:cs="Times New Roman"/>
          <w:sz w:val="24"/>
          <w:szCs w:val="24"/>
        </w:rPr>
        <w:t>, в разделе Документы, подраздел – Документы городского совета в информационно-телекоммуникационной сети общего пользования.</w:t>
      </w:r>
    </w:p>
    <w:p w:rsidR="00BE6770" w:rsidRPr="00722E74" w:rsidRDefault="00BE6770" w:rsidP="00BE677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22E74">
        <w:rPr>
          <w:rFonts w:ascii="Times New Roman" w:hAnsi="Times New Roman" w:cs="Times New Roman"/>
        </w:rPr>
        <w:t>4.</w:t>
      </w:r>
      <w:r w:rsidR="007A4789">
        <w:rPr>
          <w:rFonts w:ascii="Times New Roman" w:hAnsi="Times New Roman" w:cs="Times New Roman"/>
        </w:rPr>
        <w:t xml:space="preserve">     </w:t>
      </w:r>
      <w:r w:rsidRPr="00722E74">
        <w:rPr>
          <w:rFonts w:ascii="Times New Roman" w:hAnsi="Times New Roman" w:cs="Times New Roman"/>
        </w:rPr>
        <w:t>Контроль за исполнением настоящего решения возложить на глав</w:t>
      </w:r>
      <w:r>
        <w:rPr>
          <w:rFonts w:ascii="Times New Roman" w:hAnsi="Times New Roman" w:cs="Times New Roman"/>
        </w:rPr>
        <w:t>у</w:t>
      </w:r>
      <w:r w:rsidRPr="00722E74">
        <w:rPr>
          <w:rFonts w:ascii="Times New Roman" w:hAnsi="Times New Roman" w:cs="Times New Roman"/>
        </w:rPr>
        <w:t xml:space="preserve"> администрации города Евпатории Республики Крым</w:t>
      </w:r>
      <w:r>
        <w:rPr>
          <w:rFonts w:ascii="Times New Roman" w:hAnsi="Times New Roman" w:cs="Times New Roman"/>
        </w:rPr>
        <w:t xml:space="preserve"> Юрьева А.Ю.</w:t>
      </w:r>
      <w:r w:rsidRPr="00722E74">
        <w:rPr>
          <w:rFonts w:ascii="Times New Roman" w:hAnsi="Times New Roman" w:cs="Times New Roman"/>
        </w:rPr>
        <w:t xml:space="preserve"> </w:t>
      </w:r>
    </w:p>
    <w:p w:rsidR="00BE6770" w:rsidRDefault="00BE6770" w:rsidP="00BE677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E6770" w:rsidRDefault="00BE6770" w:rsidP="00BE677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E6770" w:rsidRPr="00EB04FD" w:rsidRDefault="00BE6770" w:rsidP="00EB04FD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EB04FD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BE6770" w:rsidRPr="00EB04FD" w:rsidRDefault="00BE6770" w:rsidP="00EB04FD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FD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 Г.В. Герасимова</w:t>
      </w:r>
    </w:p>
    <w:p w:rsidR="00BE6770" w:rsidRPr="00722E74" w:rsidRDefault="00BE6770" w:rsidP="00BE6770">
      <w:pPr>
        <w:spacing w:line="276" w:lineRule="auto"/>
        <w:jc w:val="both"/>
        <w:rPr>
          <w:rFonts w:ascii="Times New Roman" w:hAnsi="Times New Roman" w:cs="Times New Roman"/>
        </w:rPr>
      </w:pPr>
    </w:p>
    <w:p w:rsidR="00BE6770" w:rsidRPr="00722E74" w:rsidRDefault="00BE6770" w:rsidP="00BE6770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323DA" w:rsidRDefault="009323DA" w:rsidP="009323DA">
      <w:pPr>
        <w:spacing w:after="0"/>
        <w:jc w:val="both"/>
      </w:pPr>
    </w:p>
    <w:sectPr w:rsidR="009323DA" w:rsidSect="00AA51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0D"/>
    <w:rsid w:val="00002CB1"/>
    <w:rsid w:val="00003CD9"/>
    <w:rsid w:val="000D19C8"/>
    <w:rsid w:val="001B5EBD"/>
    <w:rsid w:val="001D3927"/>
    <w:rsid w:val="001D5338"/>
    <w:rsid w:val="00227BC9"/>
    <w:rsid w:val="002C1E19"/>
    <w:rsid w:val="0034674F"/>
    <w:rsid w:val="003A5AF2"/>
    <w:rsid w:val="004B5CAA"/>
    <w:rsid w:val="004F1B1B"/>
    <w:rsid w:val="0052318C"/>
    <w:rsid w:val="0053005C"/>
    <w:rsid w:val="005C0BF9"/>
    <w:rsid w:val="007417F5"/>
    <w:rsid w:val="00745044"/>
    <w:rsid w:val="00766B6B"/>
    <w:rsid w:val="0078480D"/>
    <w:rsid w:val="007A4789"/>
    <w:rsid w:val="0081645B"/>
    <w:rsid w:val="0088752F"/>
    <w:rsid w:val="008C2878"/>
    <w:rsid w:val="008D4CCE"/>
    <w:rsid w:val="008E217A"/>
    <w:rsid w:val="009323DA"/>
    <w:rsid w:val="00960D18"/>
    <w:rsid w:val="00A40239"/>
    <w:rsid w:val="00A90109"/>
    <w:rsid w:val="00AA51D2"/>
    <w:rsid w:val="00BE6770"/>
    <w:rsid w:val="00C63441"/>
    <w:rsid w:val="00C815FB"/>
    <w:rsid w:val="00CA244C"/>
    <w:rsid w:val="00CA77D9"/>
    <w:rsid w:val="00D308A3"/>
    <w:rsid w:val="00D97D1F"/>
    <w:rsid w:val="00E86943"/>
    <w:rsid w:val="00EB04FD"/>
    <w:rsid w:val="00F05282"/>
    <w:rsid w:val="00F109E1"/>
    <w:rsid w:val="00F1460E"/>
    <w:rsid w:val="00F623C0"/>
    <w:rsid w:val="00FA4575"/>
    <w:rsid w:val="00F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8BCE-4546-4A84-B5EA-BE1A1BF2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6770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E6770"/>
    <w:rPr>
      <w:rFonts w:ascii="Verdana" w:eastAsia="Verdana" w:hAnsi="Verdana" w:cs="Verdan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2C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2026-05-04T09:25:00Z</cp:lastPrinted>
  <dcterms:created xsi:type="dcterms:W3CDTF">2026-05-04T09:25:00Z</dcterms:created>
  <dcterms:modified xsi:type="dcterms:W3CDTF">2026-05-04T09:25:00Z</dcterms:modified>
</cp:coreProperties>
</file>