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1AF" w:rsidRDefault="002541AF" w:rsidP="00590C4E">
      <w:pPr>
        <w:spacing w:line="276" w:lineRule="auto"/>
        <w:rPr>
          <w:rFonts w:eastAsia="Calibri"/>
          <w:lang w:eastAsia="en-US"/>
        </w:rPr>
      </w:pPr>
    </w:p>
    <w:p w:rsidR="005870EE" w:rsidRPr="00590C4E" w:rsidRDefault="002F7D29" w:rsidP="00590C4E">
      <w:pPr>
        <w:spacing w:line="276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1790700</wp:posOffset>
            </wp:positionH>
            <wp:positionV relativeFrom="paragraph">
              <wp:posOffset>1270</wp:posOffset>
            </wp:positionV>
            <wp:extent cx="496570" cy="612140"/>
            <wp:effectExtent l="0" t="0" r="0" b="0"/>
            <wp:wrapThrough wrapText="bothSides">
              <wp:wrapPolygon edited="0">
                <wp:start x="0" y="0"/>
                <wp:lineTo x="0" y="20838"/>
                <wp:lineTo x="20716" y="20838"/>
                <wp:lineTo x="20716" y="0"/>
                <wp:lineTo x="0" y="0"/>
              </wp:wrapPolygon>
            </wp:wrapThrough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0C4E" w:rsidRPr="00B103A2">
        <w:rPr>
          <w:rFonts w:eastAsia="Calibri"/>
          <w:lang w:eastAsia="en-US"/>
        </w:rPr>
        <w:t xml:space="preserve">                </w:t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3832225</wp:posOffset>
            </wp:positionH>
            <wp:positionV relativeFrom="paragraph">
              <wp:posOffset>1270</wp:posOffset>
            </wp:positionV>
            <wp:extent cx="460375" cy="611505"/>
            <wp:effectExtent l="0" t="0" r="0" b="0"/>
            <wp:wrapTopAndBottom/>
            <wp:docPr id="6" name="Рисунок 4" descr="Герб 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70EE" w:rsidRDefault="005870EE" w:rsidP="005E6DF8">
      <w:pPr>
        <w:ind w:left="567" w:right="-28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ЕВПАТОРИЙСКИЙ ГОРОДСКОЙ СОВЕТ</w:t>
      </w:r>
      <w:r>
        <w:rPr>
          <w:b/>
          <w:bCs/>
          <w:sz w:val="32"/>
          <w:szCs w:val="32"/>
        </w:rPr>
        <w:br/>
        <w:t>РЕСПУБЛИКИ КРЫМ</w:t>
      </w:r>
    </w:p>
    <w:p w:rsidR="005870EE" w:rsidRDefault="005870EE" w:rsidP="00EB6EF1">
      <w:pPr>
        <w:ind w:left="567" w:right="-28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Е Ш Е Н И Е</w:t>
      </w:r>
    </w:p>
    <w:p w:rsidR="005870EE" w:rsidRDefault="00CA695A" w:rsidP="005E6DF8">
      <w:pPr>
        <w:ind w:left="567" w:right="-28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I</w:t>
      </w:r>
      <w:r w:rsidR="005870EE">
        <w:rPr>
          <w:b/>
          <w:bCs/>
          <w:sz w:val="32"/>
          <w:szCs w:val="32"/>
          <w:lang w:val="en-US"/>
        </w:rPr>
        <w:t>I</w:t>
      </w:r>
      <w:r w:rsidR="005A42D2">
        <w:rPr>
          <w:b/>
          <w:bCs/>
          <w:sz w:val="32"/>
          <w:szCs w:val="32"/>
          <w:lang w:val="en-US"/>
        </w:rPr>
        <w:t>I</w:t>
      </w:r>
      <w:r w:rsidR="005870EE">
        <w:rPr>
          <w:b/>
          <w:bCs/>
          <w:sz w:val="32"/>
          <w:szCs w:val="32"/>
        </w:rPr>
        <w:t xml:space="preserve"> созыв</w:t>
      </w:r>
    </w:p>
    <w:p w:rsidR="006E5644" w:rsidRPr="006E5644" w:rsidRDefault="006E5644" w:rsidP="006E5644">
      <w:pPr>
        <w:ind w:left="567"/>
        <w:jc w:val="center"/>
      </w:pPr>
      <w:r w:rsidRPr="006E5644">
        <w:t>Сессия № 19</w:t>
      </w:r>
      <w:bookmarkStart w:id="0" w:name="_GoBack"/>
      <w:bookmarkEnd w:id="0"/>
    </w:p>
    <w:p w:rsidR="006E5644" w:rsidRPr="006E5644" w:rsidRDefault="006E5644" w:rsidP="006E5644">
      <w:pPr>
        <w:ind w:left="567" w:right="-283"/>
      </w:pPr>
      <w:r w:rsidRPr="006E5644">
        <w:t xml:space="preserve">10.10.2025                                    г. Евпатория                    </w:t>
      </w:r>
      <w:r>
        <w:t xml:space="preserve">                        № 3-19/5</w:t>
      </w:r>
    </w:p>
    <w:p w:rsidR="00CA695A" w:rsidRDefault="00CA695A" w:rsidP="00CA695A">
      <w:pPr>
        <w:ind w:left="567" w:right="-285"/>
        <w:rPr>
          <w:sz w:val="36"/>
          <w:szCs w:val="36"/>
        </w:rPr>
      </w:pP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4928"/>
      </w:tblGrid>
      <w:tr w:rsidR="00CA695A" w:rsidRPr="00972854" w:rsidTr="006E5644">
        <w:tc>
          <w:tcPr>
            <w:tcW w:w="4928" w:type="dxa"/>
            <w:shd w:val="clear" w:color="auto" w:fill="auto"/>
          </w:tcPr>
          <w:p w:rsidR="00211773" w:rsidRPr="00211773" w:rsidRDefault="00211773" w:rsidP="008E6632">
            <w:pPr>
              <w:pStyle w:val="a5"/>
              <w:tabs>
                <w:tab w:val="left" w:pos="5220"/>
              </w:tabs>
              <w:ind w:left="33" w:right="14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 даче согласия на списание особо ценного движимого муниципального имущества </w:t>
            </w:r>
            <w:r w:rsidRPr="00211773">
              <w:rPr>
                <w:rFonts w:ascii="Times New Roman" w:hAnsi="Times New Roman" w:cs="Times New Roman"/>
                <w:b/>
                <w:bCs/>
              </w:rPr>
              <w:t xml:space="preserve">муниципального образования </w:t>
            </w:r>
          </w:p>
          <w:p w:rsidR="00CA695A" w:rsidRPr="00972854" w:rsidRDefault="00211773" w:rsidP="008E6632">
            <w:pPr>
              <w:pStyle w:val="a5"/>
              <w:tabs>
                <w:tab w:val="left" w:pos="5220"/>
              </w:tabs>
              <w:ind w:left="33" w:right="14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городской округ Евпатория Респу</w:t>
            </w:r>
            <w:r w:rsidR="001D10F9">
              <w:rPr>
                <w:rFonts w:ascii="Times New Roman" w:hAnsi="Times New Roman" w:cs="Times New Roman"/>
                <w:b/>
                <w:bCs/>
              </w:rPr>
              <w:t>блики Крым (учебники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), </w:t>
            </w:r>
            <w:r w:rsidRPr="00211773">
              <w:rPr>
                <w:rFonts w:ascii="Times New Roman" w:hAnsi="Times New Roman" w:cs="Times New Roman"/>
                <w:b/>
                <w:bCs/>
              </w:rPr>
              <w:t>закре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пленного на праве оперативного управления за муниципальным </w:t>
            </w:r>
            <w:r w:rsidRPr="00211773">
              <w:rPr>
                <w:rFonts w:ascii="Times New Roman" w:hAnsi="Times New Roman" w:cs="Times New Roman"/>
                <w:b/>
                <w:bCs/>
              </w:rPr>
              <w:t>бюджетным общеобразовательны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м </w:t>
            </w:r>
            <w:r w:rsidRPr="00211773">
              <w:rPr>
                <w:rFonts w:ascii="Times New Roman" w:hAnsi="Times New Roman" w:cs="Times New Roman"/>
                <w:b/>
                <w:bCs/>
              </w:rPr>
              <w:t>у</w:t>
            </w:r>
            <w:r>
              <w:rPr>
                <w:rFonts w:ascii="Times New Roman" w:hAnsi="Times New Roman" w:cs="Times New Roman"/>
                <w:b/>
                <w:bCs/>
              </w:rPr>
              <w:t>чреждением «</w:t>
            </w:r>
            <w:r w:rsidR="001D10F9">
              <w:rPr>
                <w:rFonts w:ascii="Times New Roman" w:hAnsi="Times New Roman" w:cs="Times New Roman"/>
                <w:b/>
                <w:bCs/>
              </w:rPr>
              <w:t xml:space="preserve">Средняя школа №13 города </w:t>
            </w:r>
            <w:r w:rsidR="001D10F9" w:rsidRPr="001D10F9">
              <w:rPr>
                <w:rFonts w:ascii="Times New Roman" w:hAnsi="Times New Roman" w:cs="Times New Roman"/>
                <w:b/>
                <w:bCs/>
              </w:rPr>
              <w:t>Евпатории Республики Крым</w:t>
            </w:r>
            <w:r w:rsidRPr="00211773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</w:tbl>
    <w:p w:rsidR="005870EE" w:rsidRPr="006E5644" w:rsidRDefault="005870EE" w:rsidP="00CA695A">
      <w:pPr>
        <w:ind w:right="-285"/>
        <w:rPr>
          <w:sz w:val="32"/>
          <w:szCs w:val="32"/>
          <w:lang w:eastAsia="en-US"/>
        </w:rPr>
      </w:pPr>
    </w:p>
    <w:p w:rsidR="005870EE" w:rsidRPr="00EE7450" w:rsidRDefault="005D762A" w:rsidP="00EE7450">
      <w:pPr>
        <w:ind w:left="567" w:right="-285" w:firstLine="851"/>
        <w:jc w:val="both"/>
        <w:rPr>
          <w:rFonts w:eastAsia="Calibri"/>
          <w:sz w:val="24"/>
          <w:szCs w:val="24"/>
        </w:rPr>
      </w:pPr>
      <w:r w:rsidRPr="002A5B5F">
        <w:rPr>
          <w:sz w:val="24"/>
          <w:szCs w:val="24"/>
        </w:rPr>
        <w:t xml:space="preserve">В соответствии с Гражданским кодексом Российской Федерации, Бюджетным кодексом Российской Федерации, </w:t>
      </w:r>
      <w:r w:rsidR="00CA695A">
        <w:rPr>
          <w:sz w:val="24"/>
          <w:szCs w:val="24"/>
        </w:rPr>
        <w:t>ст. 16 Федерального закона</w:t>
      </w:r>
      <w:r w:rsidRPr="002A5B5F">
        <w:rPr>
          <w:sz w:val="24"/>
          <w:szCs w:val="24"/>
        </w:rPr>
        <w:t xml:space="preserve"> от 06.10.2003 № 131-ФЗ </w:t>
      </w:r>
      <w:r w:rsidR="004D5CF8">
        <w:rPr>
          <w:sz w:val="24"/>
          <w:szCs w:val="24"/>
        </w:rPr>
        <w:br/>
      </w:r>
      <w:r w:rsidRPr="002A5B5F">
        <w:rPr>
          <w:sz w:val="24"/>
          <w:szCs w:val="24"/>
        </w:rPr>
        <w:t xml:space="preserve">«Об общих принципах организации местного самоуправления в Российской Федерации», </w:t>
      </w:r>
      <w:r w:rsidR="00CA695A" w:rsidRPr="00760545">
        <w:rPr>
          <w:rFonts w:eastAsia="Calibri"/>
          <w:sz w:val="24"/>
          <w:szCs w:val="24"/>
          <w:lang w:eastAsia="en-US"/>
        </w:rPr>
        <w:t>Федеральным законом от 20.03.2025 № </w:t>
      </w:r>
      <w:r w:rsidR="00CA695A" w:rsidRPr="00760545">
        <w:rPr>
          <w:rFonts w:eastAsia="Calibri"/>
          <w:bCs/>
          <w:sz w:val="24"/>
          <w:szCs w:val="24"/>
          <w:lang w:eastAsia="en-US"/>
        </w:rPr>
        <w:t>33</w:t>
      </w:r>
      <w:r w:rsidR="00CA695A" w:rsidRPr="00760545">
        <w:rPr>
          <w:rFonts w:eastAsia="Calibri"/>
          <w:sz w:val="24"/>
          <w:szCs w:val="24"/>
          <w:lang w:eastAsia="en-US"/>
        </w:rPr>
        <w:t>-</w:t>
      </w:r>
      <w:r w:rsidR="00CA695A" w:rsidRPr="00760545">
        <w:rPr>
          <w:rFonts w:eastAsia="Calibri"/>
          <w:bCs/>
          <w:sz w:val="24"/>
          <w:szCs w:val="24"/>
          <w:lang w:eastAsia="en-US"/>
        </w:rPr>
        <w:t>ФЗ</w:t>
      </w:r>
      <w:r w:rsidR="00CA695A" w:rsidRPr="00760545">
        <w:rPr>
          <w:rFonts w:eastAsia="Calibri"/>
          <w:sz w:val="24"/>
          <w:szCs w:val="24"/>
          <w:lang w:eastAsia="en-US"/>
        </w:rPr>
        <w:t> «Об общих принципах организации местного самоуправления в единой системе публичной власти»</w:t>
      </w:r>
      <w:r w:rsidR="004D5CF8">
        <w:rPr>
          <w:rFonts w:eastAsia="Calibri"/>
          <w:sz w:val="24"/>
          <w:szCs w:val="24"/>
          <w:lang w:eastAsia="en-US"/>
        </w:rPr>
        <w:t xml:space="preserve">, </w:t>
      </w:r>
      <w:r w:rsidRPr="002A5B5F">
        <w:rPr>
          <w:sz w:val="24"/>
          <w:szCs w:val="24"/>
        </w:rPr>
        <w:t>Федеральным законом от 12.01.1996 № 7-ФЗ «</w:t>
      </w:r>
      <w:r w:rsidR="008B7640">
        <w:rPr>
          <w:sz w:val="24"/>
          <w:szCs w:val="24"/>
        </w:rPr>
        <w:t>О некоммерческих организациях»,</w:t>
      </w:r>
      <w:r w:rsidR="00F77921" w:rsidRPr="002A5B5F">
        <w:rPr>
          <w:sz w:val="24"/>
          <w:szCs w:val="24"/>
        </w:rPr>
        <w:t xml:space="preserve"> </w:t>
      </w:r>
      <w:r w:rsidR="00765A4F" w:rsidRPr="002A5B5F">
        <w:rPr>
          <w:sz w:val="24"/>
          <w:szCs w:val="24"/>
        </w:rPr>
        <w:t>руководствуясь Уставом муниципального образования городской округ Евпатория Республики Крым,</w:t>
      </w:r>
      <w:r w:rsidR="00765A4F">
        <w:rPr>
          <w:sz w:val="24"/>
          <w:szCs w:val="24"/>
        </w:rPr>
        <w:t xml:space="preserve"> </w:t>
      </w:r>
      <w:r w:rsidR="009C767D">
        <w:rPr>
          <w:sz w:val="24"/>
          <w:szCs w:val="24"/>
        </w:rPr>
        <w:t>Порядком определения видов и формирования перечней особо ценного движимого имущества</w:t>
      </w:r>
      <w:r w:rsidR="00765A4F">
        <w:rPr>
          <w:sz w:val="24"/>
          <w:szCs w:val="24"/>
        </w:rPr>
        <w:t xml:space="preserve"> муниципальных автономных и (или) бюджетных учреждений муниципального образования городской округ Евпатория Республики Крым, утверждённым постановлением администрации города Евпатории Республики Крым от 24.03.2022 № 591-п</w:t>
      </w:r>
      <w:r w:rsidR="003132D1" w:rsidRPr="002A5B5F">
        <w:rPr>
          <w:sz w:val="24"/>
          <w:szCs w:val="24"/>
        </w:rPr>
        <w:t xml:space="preserve">, </w:t>
      </w:r>
      <w:r w:rsidR="00004B60" w:rsidRPr="00430467">
        <w:rPr>
          <w:sz w:val="24"/>
          <w:szCs w:val="24"/>
        </w:rPr>
        <w:t xml:space="preserve">Порядком списания муниципального имущества утверждённым Евпаторийским городским советом Республики Крым от </w:t>
      </w:r>
      <w:r w:rsidR="00944489" w:rsidRPr="00944489">
        <w:rPr>
          <w:sz w:val="24"/>
          <w:szCs w:val="24"/>
        </w:rPr>
        <w:t>22.09.2023 № 2-72/4</w:t>
      </w:r>
      <w:r w:rsidR="00004B60">
        <w:rPr>
          <w:sz w:val="24"/>
          <w:szCs w:val="24"/>
        </w:rPr>
        <w:t xml:space="preserve">, </w:t>
      </w:r>
      <w:r w:rsidR="006209F1" w:rsidRPr="002A5B5F">
        <w:rPr>
          <w:sz w:val="24"/>
          <w:szCs w:val="24"/>
        </w:rPr>
        <w:t xml:space="preserve">на основании письма </w:t>
      </w:r>
      <w:r w:rsidR="006927B9">
        <w:rPr>
          <w:sz w:val="24"/>
          <w:szCs w:val="24"/>
        </w:rPr>
        <w:t xml:space="preserve">управления </w:t>
      </w:r>
      <w:r w:rsidR="005F0676">
        <w:rPr>
          <w:sz w:val="24"/>
          <w:szCs w:val="24"/>
        </w:rPr>
        <w:t>образования</w:t>
      </w:r>
      <w:r w:rsidR="006927B9">
        <w:rPr>
          <w:sz w:val="24"/>
          <w:szCs w:val="24"/>
        </w:rPr>
        <w:t xml:space="preserve"> администрации города Евпатории Республики Крым</w:t>
      </w:r>
      <w:r w:rsidR="006209F1" w:rsidRPr="002A5B5F">
        <w:rPr>
          <w:sz w:val="24"/>
          <w:szCs w:val="24"/>
        </w:rPr>
        <w:t xml:space="preserve"> от </w:t>
      </w:r>
      <w:r w:rsidR="001D10F9">
        <w:rPr>
          <w:sz w:val="24"/>
          <w:szCs w:val="24"/>
        </w:rPr>
        <w:t>04.09</w:t>
      </w:r>
      <w:r w:rsidR="00CA695A">
        <w:rPr>
          <w:sz w:val="24"/>
          <w:szCs w:val="24"/>
        </w:rPr>
        <w:t>.</w:t>
      </w:r>
      <w:r w:rsidR="00CA695A" w:rsidRPr="00CA695A">
        <w:rPr>
          <w:sz w:val="24"/>
          <w:szCs w:val="24"/>
        </w:rPr>
        <w:t>2025</w:t>
      </w:r>
      <w:r w:rsidR="000C0535">
        <w:rPr>
          <w:sz w:val="24"/>
          <w:szCs w:val="24"/>
        </w:rPr>
        <w:t xml:space="preserve"> № 01-</w:t>
      </w:r>
      <w:r w:rsidR="005F0676">
        <w:rPr>
          <w:sz w:val="24"/>
          <w:szCs w:val="24"/>
        </w:rPr>
        <w:t>16/</w:t>
      </w:r>
      <w:r w:rsidR="001D10F9">
        <w:rPr>
          <w:sz w:val="24"/>
          <w:szCs w:val="24"/>
        </w:rPr>
        <w:t>2265</w:t>
      </w:r>
      <w:r w:rsidR="006209F1" w:rsidRPr="002A5B5F">
        <w:rPr>
          <w:sz w:val="24"/>
          <w:szCs w:val="24"/>
        </w:rPr>
        <w:t xml:space="preserve">, </w:t>
      </w:r>
      <w:r w:rsidR="005870EE" w:rsidRPr="002A5B5F">
        <w:rPr>
          <w:sz w:val="24"/>
          <w:szCs w:val="24"/>
        </w:rPr>
        <w:t xml:space="preserve">с целью </w:t>
      </w:r>
      <w:r w:rsidR="00CA38D1" w:rsidRPr="002A5B5F">
        <w:rPr>
          <w:sz w:val="24"/>
          <w:szCs w:val="24"/>
        </w:rPr>
        <w:t>согласования списания особо ценного движимого</w:t>
      </w:r>
      <w:r w:rsidR="00BD4CCA" w:rsidRPr="002A5B5F">
        <w:rPr>
          <w:sz w:val="24"/>
          <w:szCs w:val="24"/>
        </w:rPr>
        <w:t xml:space="preserve"> </w:t>
      </w:r>
      <w:r w:rsidR="00A1482C" w:rsidRPr="002A5B5F">
        <w:rPr>
          <w:sz w:val="24"/>
          <w:szCs w:val="24"/>
        </w:rPr>
        <w:t xml:space="preserve">муниципального </w:t>
      </w:r>
      <w:r w:rsidR="00BD4CCA" w:rsidRPr="002A5B5F">
        <w:rPr>
          <w:sz w:val="24"/>
          <w:szCs w:val="24"/>
        </w:rPr>
        <w:t xml:space="preserve">имущества, закрепленного на праве оперативного управления за </w:t>
      </w:r>
      <w:r w:rsidR="005F0676" w:rsidRPr="005F0676">
        <w:rPr>
          <w:rFonts w:eastAsia="Calibri"/>
          <w:sz w:val="24"/>
          <w:szCs w:val="24"/>
        </w:rPr>
        <w:t>муниципальным бюджетным общеобразовательн</w:t>
      </w:r>
      <w:r w:rsidR="00C8404E">
        <w:rPr>
          <w:rFonts w:eastAsia="Calibri"/>
          <w:sz w:val="24"/>
          <w:szCs w:val="24"/>
        </w:rPr>
        <w:t>ы</w:t>
      </w:r>
      <w:r w:rsidR="002541AF">
        <w:rPr>
          <w:rFonts w:eastAsia="Calibri"/>
          <w:sz w:val="24"/>
          <w:szCs w:val="24"/>
        </w:rPr>
        <w:t xml:space="preserve">м учреждением </w:t>
      </w:r>
      <w:r w:rsidR="00211773">
        <w:rPr>
          <w:rFonts w:eastAsia="Calibri"/>
          <w:sz w:val="24"/>
          <w:szCs w:val="24"/>
        </w:rPr>
        <w:t>«</w:t>
      </w:r>
      <w:r w:rsidR="00944489" w:rsidRPr="00944489">
        <w:rPr>
          <w:rFonts w:eastAsia="Calibri"/>
          <w:sz w:val="24"/>
          <w:szCs w:val="24"/>
        </w:rPr>
        <w:t>Средняя школа №13 города Евпатории Республики Крым</w:t>
      </w:r>
      <w:r w:rsidR="00211773">
        <w:rPr>
          <w:rFonts w:eastAsia="Calibri"/>
          <w:sz w:val="24"/>
          <w:szCs w:val="24"/>
        </w:rPr>
        <w:t>»</w:t>
      </w:r>
      <w:r w:rsidR="005870EE" w:rsidRPr="002A5B5F">
        <w:rPr>
          <w:sz w:val="24"/>
          <w:szCs w:val="24"/>
        </w:rPr>
        <w:t>,</w:t>
      </w:r>
      <w:r w:rsidR="00A1482C" w:rsidRPr="002A5B5F">
        <w:rPr>
          <w:sz w:val="24"/>
          <w:szCs w:val="24"/>
        </w:rPr>
        <w:t xml:space="preserve"> -</w:t>
      </w:r>
    </w:p>
    <w:p w:rsidR="005870EE" w:rsidRPr="002A5B5F" w:rsidRDefault="005870EE" w:rsidP="00EB6EF1">
      <w:pPr>
        <w:ind w:left="567" w:right="-285"/>
        <w:jc w:val="both"/>
        <w:rPr>
          <w:sz w:val="24"/>
          <w:szCs w:val="24"/>
        </w:rPr>
      </w:pPr>
    </w:p>
    <w:p w:rsidR="005870EE" w:rsidRPr="00B26B8A" w:rsidRDefault="005870EE" w:rsidP="00EB6EF1">
      <w:pPr>
        <w:ind w:left="567" w:right="-285"/>
        <w:jc w:val="center"/>
        <w:rPr>
          <w:bCs/>
          <w:sz w:val="24"/>
          <w:szCs w:val="24"/>
        </w:rPr>
      </w:pPr>
      <w:r w:rsidRPr="002A5B5F">
        <w:rPr>
          <w:sz w:val="24"/>
          <w:szCs w:val="24"/>
        </w:rPr>
        <w:t xml:space="preserve">городской совет </w:t>
      </w:r>
      <w:r w:rsidRPr="00B26B8A">
        <w:rPr>
          <w:bCs/>
          <w:sz w:val="24"/>
          <w:szCs w:val="24"/>
        </w:rPr>
        <w:t>РЕШИЛ:</w:t>
      </w:r>
    </w:p>
    <w:p w:rsidR="005870EE" w:rsidRPr="002A5B5F" w:rsidRDefault="005870EE" w:rsidP="00EB6EF1">
      <w:pPr>
        <w:ind w:left="567" w:right="-285"/>
        <w:jc w:val="center"/>
        <w:rPr>
          <w:sz w:val="24"/>
          <w:szCs w:val="24"/>
        </w:rPr>
      </w:pPr>
    </w:p>
    <w:p w:rsidR="001355EB" w:rsidRDefault="009E2994" w:rsidP="001D10F9">
      <w:pPr>
        <w:pStyle w:val="a5"/>
        <w:ind w:left="567" w:right="-285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343E4" w:rsidRPr="000C0535">
        <w:rPr>
          <w:rFonts w:ascii="Times New Roman" w:hAnsi="Times New Roman" w:cs="Times New Roman"/>
        </w:rPr>
        <w:t xml:space="preserve">Дать согласие на списание особо ценного движимого </w:t>
      </w:r>
      <w:r w:rsidR="00944489">
        <w:rPr>
          <w:rFonts w:ascii="Times New Roman" w:hAnsi="Times New Roman" w:cs="Times New Roman"/>
        </w:rPr>
        <w:t>муниципального</w:t>
      </w:r>
      <w:r w:rsidR="00944489" w:rsidRPr="000C0535">
        <w:rPr>
          <w:rFonts w:ascii="Times New Roman" w:hAnsi="Times New Roman" w:cs="Times New Roman"/>
        </w:rPr>
        <w:t xml:space="preserve"> </w:t>
      </w:r>
      <w:r w:rsidR="00B343E4" w:rsidRPr="000C0535">
        <w:rPr>
          <w:rFonts w:ascii="Times New Roman" w:hAnsi="Times New Roman" w:cs="Times New Roman"/>
        </w:rPr>
        <w:t>имущества</w:t>
      </w:r>
      <w:r>
        <w:rPr>
          <w:rFonts w:ascii="Times New Roman" w:hAnsi="Times New Roman" w:cs="Times New Roman"/>
        </w:rPr>
        <w:t xml:space="preserve"> </w:t>
      </w:r>
      <w:r w:rsidR="00AE01B3">
        <w:rPr>
          <w:rFonts w:ascii="Times New Roman" w:hAnsi="Times New Roman" w:cs="Times New Roman"/>
        </w:rPr>
        <w:t xml:space="preserve">муниципального образования городской округ Евпатория Республики </w:t>
      </w:r>
      <w:r w:rsidR="00A21917" w:rsidRPr="000C0535">
        <w:rPr>
          <w:rFonts w:ascii="Times New Roman" w:hAnsi="Times New Roman" w:cs="Times New Roman"/>
        </w:rPr>
        <w:t>Крым</w:t>
      </w:r>
      <w:r w:rsidR="00C542F5">
        <w:rPr>
          <w:rFonts w:ascii="Times New Roman" w:hAnsi="Times New Roman" w:cs="Times New Roman"/>
        </w:rPr>
        <w:t xml:space="preserve"> </w:t>
      </w:r>
      <w:r w:rsidR="00C8404E">
        <w:rPr>
          <w:rFonts w:ascii="Times New Roman" w:hAnsi="Times New Roman" w:cs="Times New Roman"/>
        </w:rPr>
        <w:t>(</w:t>
      </w:r>
      <w:r w:rsidR="001D10F9">
        <w:rPr>
          <w:rFonts w:ascii="Times New Roman" w:hAnsi="Times New Roman" w:cs="Times New Roman"/>
        </w:rPr>
        <w:t>учебники</w:t>
      </w:r>
      <w:r w:rsidR="00C8404E">
        <w:rPr>
          <w:rFonts w:ascii="Times New Roman" w:hAnsi="Times New Roman" w:cs="Times New Roman"/>
        </w:rPr>
        <w:t>)</w:t>
      </w:r>
      <w:r w:rsidR="00C90B5F" w:rsidRPr="009E2994">
        <w:rPr>
          <w:rFonts w:ascii="Times New Roman" w:hAnsi="Times New Roman" w:cs="Times New Roman"/>
        </w:rPr>
        <w:t xml:space="preserve"> в количестве </w:t>
      </w:r>
      <w:r w:rsidR="001D10F9">
        <w:rPr>
          <w:rFonts w:ascii="Times New Roman" w:hAnsi="Times New Roman" w:cs="Times New Roman"/>
        </w:rPr>
        <w:t>438</w:t>
      </w:r>
      <w:r w:rsidR="00211773">
        <w:rPr>
          <w:rFonts w:ascii="Times New Roman" w:hAnsi="Times New Roman" w:cs="Times New Roman"/>
        </w:rPr>
        <w:t xml:space="preserve"> </w:t>
      </w:r>
      <w:r w:rsidR="00FE3271" w:rsidRPr="009E2994">
        <w:rPr>
          <w:rFonts w:ascii="Times New Roman" w:hAnsi="Times New Roman" w:cs="Times New Roman"/>
        </w:rPr>
        <w:t>экземпляров</w:t>
      </w:r>
      <w:r w:rsidR="00A21917" w:rsidRPr="009E2994">
        <w:rPr>
          <w:rFonts w:ascii="Times New Roman" w:hAnsi="Times New Roman" w:cs="Times New Roman"/>
        </w:rPr>
        <w:t>,</w:t>
      </w:r>
      <w:r w:rsidR="00521D7D">
        <w:rPr>
          <w:rFonts w:ascii="Times New Roman" w:hAnsi="Times New Roman" w:cs="Times New Roman"/>
        </w:rPr>
        <w:t xml:space="preserve"> общей первоначальной </w:t>
      </w:r>
      <w:r w:rsidR="00C90B5F" w:rsidRPr="009E2994">
        <w:rPr>
          <w:rFonts w:ascii="Times New Roman" w:hAnsi="Times New Roman" w:cs="Times New Roman"/>
        </w:rPr>
        <w:t>стоимостью</w:t>
      </w:r>
      <w:r w:rsidR="00521D7D">
        <w:rPr>
          <w:rFonts w:ascii="Times New Roman" w:hAnsi="Times New Roman" w:cs="Times New Roman"/>
        </w:rPr>
        <w:t xml:space="preserve"> </w:t>
      </w:r>
      <w:r w:rsidR="001D10F9">
        <w:rPr>
          <w:rFonts w:ascii="Times New Roman" w:hAnsi="Times New Roman" w:cs="Times New Roman"/>
        </w:rPr>
        <w:t>200 116,40</w:t>
      </w:r>
      <w:r w:rsidR="00521D7D">
        <w:rPr>
          <w:rFonts w:ascii="Times New Roman" w:hAnsi="Times New Roman" w:cs="Times New Roman"/>
        </w:rPr>
        <w:t xml:space="preserve"> </w:t>
      </w:r>
      <w:r w:rsidR="00C90B5F" w:rsidRPr="009E2994">
        <w:rPr>
          <w:rFonts w:ascii="Times New Roman" w:hAnsi="Times New Roman" w:cs="Times New Roman"/>
        </w:rPr>
        <w:t>(</w:t>
      </w:r>
      <w:r w:rsidR="001D10F9">
        <w:rPr>
          <w:rFonts w:ascii="Times New Roman" w:hAnsi="Times New Roman" w:cs="Times New Roman"/>
        </w:rPr>
        <w:t>д</w:t>
      </w:r>
      <w:r w:rsidR="001D10F9" w:rsidRPr="001D10F9">
        <w:rPr>
          <w:rFonts w:ascii="Times New Roman" w:hAnsi="Times New Roman" w:cs="Times New Roman"/>
        </w:rPr>
        <w:t>вести тысяч сто шестнадцать</w:t>
      </w:r>
      <w:r w:rsidR="001355EB">
        <w:rPr>
          <w:rFonts w:ascii="Times New Roman" w:hAnsi="Times New Roman" w:cs="Times New Roman"/>
        </w:rPr>
        <w:t>) рублей</w:t>
      </w:r>
      <w:r w:rsidR="00C90B5F" w:rsidRPr="009E2994">
        <w:rPr>
          <w:rFonts w:ascii="Times New Roman" w:hAnsi="Times New Roman" w:cs="Times New Roman"/>
        </w:rPr>
        <w:t xml:space="preserve"> </w:t>
      </w:r>
      <w:r w:rsidR="001D10F9">
        <w:rPr>
          <w:rFonts w:ascii="Times New Roman" w:hAnsi="Times New Roman" w:cs="Times New Roman"/>
        </w:rPr>
        <w:t>40 копеек</w:t>
      </w:r>
      <w:r w:rsidR="00590C4E">
        <w:rPr>
          <w:rFonts w:ascii="Times New Roman" w:hAnsi="Times New Roman" w:cs="Times New Roman"/>
        </w:rPr>
        <w:t xml:space="preserve"> закрепленного</w:t>
      </w:r>
      <w:r w:rsidR="00A21917" w:rsidRPr="009E2994">
        <w:rPr>
          <w:rFonts w:ascii="Times New Roman" w:hAnsi="Times New Roman" w:cs="Times New Roman"/>
        </w:rPr>
        <w:t xml:space="preserve"> на праве оперативного управл</w:t>
      </w:r>
      <w:r w:rsidR="006927B9" w:rsidRPr="009E2994">
        <w:rPr>
          <w:rFonts w:ascii="Times New Roman" w:hAnsi="Times New Roman" w:cs="Times New Roman"/>
        </w:rPr>
        <w:t xml:space="preserve">ения за </w:t>
      </w:r>
      <w:r w:rsidR="001D10F9">
        <w:rPr>
          <w:rFonts w:ascii="Times New Roman" w:hAnsi="Times New Roman" w:cs="Times New Roman"/>
        </w:rPr>
        <w:t xml:space="preserve">муниципальным бюджетным </w:t>
      </w:r>
      <w:r w:rsidR="005F0676" w:rsidRPr="009E2994">
        <w:rPr>
          <w:rFonts w:ascii="Times New Roman" w:hAnsi="Times New Roman" w:cs="Times New Roman"/>
        </w:rPr>
        <w:t>общеобразовательн</w:t>
      </w:r>
      <w:r w:rsidR="00C8404E">
        <w:rPr>
          <w:rFonts w:ascii="Times New Roman" w:hAnsi="Times New Roman" w:cs="Times New Roman"/>
        </w:rPr>
        <w:t>ы</w:t>
      </w:r>
      <w:r w:rsidR="001355EB">
        <w:rPr>
          <w:rFonts w:ascii="Times New Roman" w:hAnsi="Times New Roman" w:cs="Times New Roman"/>
        </w:rPr>
        <w:t xml:space="preserve">м учреждением </w:t>
      </w:r>
      <w:r w:rsidR="00B61F07" w:rsidRPr="00B61F07">
        <w:rPr>
          <w:rFonts w:ascii="Times New Roman" w:hAnsi="Times New Roman" w:cs="Times New Roman"/>
        </w:rPr>
        <w:t>«</w:t>
      </w:r>
      <w:r w:rsidR="001D10F9" w:rsidRPr="001D10F9">
        <w:rPr>
          <w:rFonts w:ascii="Times New Roman" w:hAnsi="Times New Roman" w:cs="Times New Roman"/>
        </w:rPr>
        <w:t>Средняя школа №13 города Евпатории Республики Крым</w:t>
      </w:r>
      <w:r w:rsidR="00B61F07" w:rsidRPr="00B61F07">
        <w:rPr>
          <w:rFonts w:ascii="Times New Roman" w:hAnsi="Times New Roman" w:cs="Times New Roman"/>
        </w:rPr>
        <w:t>»</w:t>
      </w:r>
      <w:r w:rsidR="00C90B5F" w:rsidRPr="009E2994">
        <w:rPr>
          <w:rFonts w:ascii="Times New Roman" w:hAnsi="Times New Roman" w:cs="Times New Roman"/>
        </w:rPr>
        <w:t>.</w:t>
      </w:r>
    </w:p>
    <w:p w:rsidR="001D10F9" w:rsidRDefault="001D10F9" w:rsidP="001355EB">
      <w:pPr>
        <w:pStyle w:val="a5"/>
        <w:ind w:left="567" w:right="-285" w:firstLine="567"/>
        <w:jc w:val="both"/>
        <w:rPr>
          <w:rFonts w:ascii="Times New Roman" w:hAnsi="Times New Roman" w:cs="Times New Roman"/>
        </w:rPr>
      </w:pPr>
    </w:p>
    <w:p w:rsidR="001D10F9" w:rsidRDefault="001D10F9" w:rsidP="001355EB">
      <w:pPr>
        <w:pStyle w:val="a5"/>
        <w:ind w:left="567" w:right="-285" w:firstLine="567"/>
        <w:jc w:val="both"/>
        <w:rPr>
          <w:rFonts w:ascii="Times New Roman" w:hAnsi="Times New Roman" w:cs="Times New Roman"/>
        </w:rPr>
      </w:pPr>
    </w:p>
    <w:p w:rsidR="0066683A" w:rsidRDefault="006927B9" w:rsidP="001355EB">
      <w:pPr>
        <w:pStyle w:val="a5"/>
        <w:ind w:left="567" w:right="-285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017C36">
        <w:rPr>
          <w:rFonts w:ascii="Times New Roman" w:hAnsi="Times New Roman" w:cs="Times New Roman"/>
        </w:rPr>
        <w:t>Муниципальному бюджетному общеобразовательному учреждению</w:t>
      </w:r>
      <w:r w:rsidR="001355EB">
        <w:rPr>
          <w:rFonts w:ascii="Times New Roman" w:hAnsi="Times New Roman" w:cs="Times New Roman"/>
        </w:rPr>
        <w:t xml:space="preserve"> «</w:t>
      </w:r>
      <w:r w:rsidR="001D10F9" w:rsidRPr="001D10F9">
        <w:rPr>
          <w:rFonts w:ascii="Times New Roman" w:hAnsi="Times New Roman" w:cs="Times New Roman"/>
        </w:rPr>
        <w:t>Средняя школа №13 города Евпатории Республики Крым</w:t>
      </w:r>
      <w:r w:rsidR="00B61F07" w:rsidRPr="00B61F07">
        <w:rPr>
          <w:rFonts w:ascii="Times New Roman" w:hAnsi="Times New Roman" w:cs="Times New Roman"/>
        </w:rPr>
        <w:t>»</w:t>
      </w:r>
      <w:r w:rsidR="00F668EC" w:rsidRPr="000C0535">
        <w:rPr>
          <w:rFonts w:ascii="Times New Roman" w:hAnsi="Times New Roman" w:cs="Times New Roman"/>
        </w:rPr>
        <w:t xml:space="preserve"> осуществить мероприятия по списанию особо ценного движимого </w:t>
      </w:r>
      <w:r w:rsidR="000B1CCA" w:rsidRPr="000C0535">
        <w:rPr>
          <w:rFonts w:ascii="Times New Roman" w:hAnsi="Times New Roman" w:cs="Times New Roman"/>
        </w:rPr>
        <w:t xml:space="preserve">муниципального </w:t>
      </w:r>
      <w:r w:rsidR="00F668EC" w:rsidRPr="000C0535">
        <w:rPr>
          <w:rFonts w:ascii="Times New Roman" w:hAnsi="Times New Roman" w:cs="Times New Roman"/>
        </w:rPr>
        <w:t>имущества,</w:t>
      </w:r>
      <w:r w:rsidR="005D4394">
        <w:rPr>
          <w:rFonts w:ascii="Times New Roman" w:hAnsi="Times New Roman" w:cs="Times New Roman"/>
        </w:rPr>
        <w:t xml:space="preserve"> </w:t>
      </w:r>
      <w:r w:rsidR="00F668EC" w:rsidRPr="000C0535">
        <w:rPr>
          <w:rFonts w:ascii="Times New Roman" w:hAnsi="Times New Roman" w:cs="Times New Roman"/>
        </w:rPr>
        <w:t>указанного в пункте 1 настоящего решения</w:t>
      </w:r>
      <w:r w:rsidR="005870EE" w:rsidRPr="000C0535">
        <w:rPr>
          <w:rFonts w:ascii="Times New Roman" w:hAnsi="Times New Roman" w:cs="Times New Roman"/>
        </w:rPr>
        <w:t>.</w:t>
      </w:r>
    </w:p>
    <w:p w:rsidR="00B61F07" w:rsidRPr="00B61F07" w:rsidRDefault="00B61F07" w:rsidP="00B61F07">
      <w:pPr>
        <w:ind w:left="567" w:right="-285" w:firstLine="567"/>
        <w:jc w:val="both"/>
        <w:rPr>
          <w:rFonts w:eastAsia="Calibri"/>
          <w:sz w:val="24"/>
          <w:szCs w:val="24"/>
          <w:lang w:eastAsia="en-US"/>
        </w:rPr>
      </w:pPr>
      <w:r w:rsidRPr="00B61F07">
        <w:rPr>
          <w:rFonts w:eastAsia="Calibri"/>
          <w:sz w:val="24"/>
          <w:szCs w:val="24"/>
          <w:lang w:eastAsia="en-US"/>
        </w:rPr>
        <w:t xml:space="preserve">3. Настоящее решение вступает в силу со дня его принятия и подлежит опубликованию на официальном портале Правительства Республики Крым – http://rk.gov.ru в разделе: муниципальные образования, подраздел – Евпатория, а так же на официальном сайте муниципального образования городской округ Евпатория Республики Крым – http://my.evp.ru в разделе Документы, подраздел – Документы городского совета в информационно-телекоммуникационной сети общего пользования. </w:t>
      </w:r>
    </w:p>
    <w:p w:rsidR="005870EE" w:rsidRDefault="00B61F07" w:rsidP="00B61F07">
      <w:pPr>
        <w:ind w:left="567" w:right="-285" w:firstLine="567"/>
        <w:jc w:val="both"/>
      </w:pPr>
      <w:r w:rsidRPr="00B61F07">
        <w:rPr>
          <w:rFonts w:eastAsia="Calibri"/>
          <w:sz w:val="24"/>
          <w:szCs w:val="24"/>
          <w:lang w:eastAsia="en-US"/>
        </w:rPr>
        <w:t>4. Контроль за исполнением настоящего решения возложить на главу администрации города Евпатории Республики Крым Юрьева А.Ю.</w:t>
      </w:r>
    </w:p>
    <w:p w:rsidR="005870EE" w:rsidRDefault="005870EE" w:rsidP="00EB6EF1">
      <w:pPr>
        <w:ind w:left="567" w:right="-285" w:firstLine="360"/>
        <w:jc w:val="both"/>
      </w:pPr>
    </w:p>
    <w:p w:rsidR="00B61F07" w:rsidRDefault="00B61F07" w:rsidP="00EB6EF1">
      <w:pPr>
        <w:ind w:left="567" w:right="-285" w:firstLine="360"/>
        <w:jc w:val="both"/>
      </w:pPr>
    </w:p>
    <w:p w:rsidR="005870EE" w:rsidRPr="005647CF" w:rsidRDefault="00017C36" w:rsidP="00017C36">
      <w:pPr>
        <w:ind w:right="-285"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Председатель</w:t>
      </w:r>
    </w:p>
    <w:p w:rsidR="005870EE" w:rsidRPr="005647CF" w:rsidRDefault="005870EE" w:rsidP="00EB6EF1">
      <w:pPr>
        <w:ind w:left="567" w:right="-285"/>
        <w:jc w:val="both"/>
        <w:rPr>
          <w:b/>
          <w:bCs/>
          <w:sz w:val="24"/>
          <w:szCs w:val="24"/>
        </w:rPr>
      </w:pPr>
      <w:r w:rsidRPr="005647CF">
        <w:rPr>
          <w:b/>
          <w:bCs/>
          <w:sz w:val="24"/>
          <w:szCs w:val="24"/>
        </w:rPr>
        <w:t xml:space="preserve">Евпаторийского городского совета                                        </w:t>
      </w:r>
      <w:r w:rsidR="00BF6F56" w:rsidRPr="005647CF">
        <w:rPr>
          <w:b/>
          <w:bCs/>
          <w:sz w:val="24"/>
          <w:szCs w:val="24"/>
        </w:rPr>
        <w:t xml:space="preserve">         </w:t>
      </w:r>
      <w:r w:rsidR="004D5CF8">
        <w:rPr>
          <w:b/>
          <w:bCs/>
          <w:sz w:val="24"/>
          <w:szCs w:val="24"/>
        </w:rPr>
        <w:t xml:space="preserve">                 Г.В. Герасимова</w:t>
      </w:r>
    </w:p>
    <w:p w:rsidR="005870EE" w:rsidRDefault="005870EE" w:rsidP="00EB6EF1">
      <w:pPr>
        <w:ind w:left="567" w:right="-285"/>
        <w:jc w:val="both"/>
        <w:rPr>
          <w:b/>
          <w:bCs/>
        </w:rPr>
      </w:pPr>
    </w:p>
    <w:p w:rsidR="005870EE" w:rsidRDefault="005870EE" w:rsidP="00EB6EF1">
      <w:pPr>
        <w:ind w:left="567" w:right="-285"/>
        <w:jc w:val="both"/>
        <w:rPr>
          <w:b/>
          <w:bCs/>
        </w:rPr>
      </w:pPr>
    </w:p>
    <w:p w:rsidR="005870EE" w:rsidRDefault="005870EE" w:rsidP="005E6DF8">
      <w:pPr>
        <w:ind w:right="-285"/>
        <w:jc w:val="both"/>
        <w:rPr>
          <w:b/>
          <w:bCs/>
        </w:rPr>
      </w:pPr>
    </w:p>
    <w:p w:rsidR="005870EE" w:rsidRDefault="005870EE" w:rsidP="005E6DF8">
      <w:pPr>
        <w:ind w:left="567" w:right="-285"/>
        <w:jc w:val="both"/>
        <w:rPr>
          <w:b/>
          <w:bCs/>
        </w:rPr>
      </w:pPr>
    </w:p>
    <w:p w:rsidR="00965CA3" w:rsidRDefault="00965CA3" w:rsidP="005E6DF8">
      <w:pPr>
        <w:ind w:left="567" w:right="-285"/>
        <w:jc w:val="both"/>
        <w:rPr>
          <w:b/>
          <w:bCs/>
        </w:rPr>
      </w:pPr>
    </w:p>
    <w:p w:rsidR="00965CA3" w:rsidRDefault="00965CA3" w:rsidP="005E6DF8">
      <w:pPr>
        <w:ind w:left="567" w:right="-285"/>
        <w:jc w:val="both"/>
        <w:rPr>
          <w:b/>
          <w:bCs/>
        </w:rPr>
      </w:pPr>
    </w:p>
    <w:p w:rsidR="00965CA3" w:rsidRDefault="00965CA3" w:rsidP="005E6DF8">
      <w:pPr>
        <w:ind w:left="567" w:right="-285"/>
        <w:jc w:val="both"/>
        <w:rPr>
          <w:b/>
          <w:bCs/>
        </w:rPr>
      </w:pPr>
    </w:p>
    <w:p w:rsidR="00965CA3" w:rsidRDefault="00965CA3" w:rsidP="006E5644">
      <w:pPr>
        <w:ind w:right="-285"/>
        <w:jc w:val="both"/>
        <w:rPr>
          <w:b/>
          <w:bCs/>
        </w:rPr>
      </w:pPr>
    </w:p>
    <w:sectPr w:rsidR="00965CA3" w:rsidSect="006E5644">
      <w:pgSz w:w="11906" w:h="16838"/>
      <w:pgMar w:top="993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F5E" w:rsidRDefault="00DF3F5E" w:rsidP="00590C4E">
      <w:r>
        <w:separator/>
      </w:r>
    </w:p>
  </w:endnote>
  <w:endnote w:type="continuationSeparator" w:id="0">
    <w:p w:rsidR="00DF3F5E" w:rsidRDefault="00DF3F5E" w:rsidP="0059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F5E" w:rsidRDefault="00DF3F5E" w:rsidP="00590C4E">
      <w:r>
        <w:separator/>
      </w:r>
    </w:p>
  </w:footnote>
  <w:footnote w:type="continuationSeparator" w:id="0">
    <w:p w:rsidR="00DF3F5E" w:rsidRDefault="00DF3F5E" w:rsidP="00590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47947"/>
    <w:multiLevelType w:val="hybridMultilevel"/>
    <w:tmpl w:val="15A6E474"/>
    <w:lvl w:ilvl="0" w:tplc="029EC03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9456ACE"/>
    <w:multiLevelType w:val="hybridMultilevel"/>
    <w:tmpl w:val="71FC5BE0"/>
    <w:lvl w:ilvl="0" w:tplc="0A34BB4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22C18"/>
    <w:multiLevelType w:val="hybridMultilevel"/>
    <w:tmpl w:val="F5545256"/>
    <w:lvl w:ilvl="0" w:tplc="E5BE520C">
      <w:start w:val="1"/>
      <w:numFmt w:val="decimal"/>
      <w:lvlText w:val="%1."/>
      <w:lvlJc w:val="left"/>
      <w:pPr>
        <w:ind w:left="1185" w:hanging="46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AC5FB0"/>
    <w:multiLevelType w:val="hybridMultilevel"/>
    <w:tmpl w:val="64464C7C"/>
    <w:lvl w:ilvl="0" w:tplc="B25AC19E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57BB5CD4"/>
    <w:multiLevelType w:val="hybridMultilevel"/>
    <w:tmpl w:val="95E034E2"/>
    <w:lvl w:ilvl="0" w:tplc="F69EA724">
      <w:start w:val="1"/>
      <w:numFmt w:val="decimal"/>
      <w:lvlText w:val="%1."/>
      <w:lvlJc w:val="left"/>
      <w:pPr>
        <w:tabs>
          <w:tab w:val="num" w:pos="930"/>
        </w:tabs>
        <w:ind w:left="930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5" w15:restartNumberingAfterBreak="0">
    <w:nsid w:val="5F946D0C"/>
    <w:multiLevelType w:val="hybridMultilevel"/>
    <w:tmpl w:val="2FDC5E60"/>
    <w:lvl w:ilvl="0" w:tplc="9880FA2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C3137B"/>
    <w:multiLevelType w:val="hybridMultilevel"/>
    <w:tmpl w:val="C884EAD6"/>
    <w:lvl w:ilvl="0" w:tplc="1BA611C4">
      <w:start w:val="4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7BA82697"/>
    <w:multiLevelType w:val="hybridMultilevel"/>
    <w:tmpl w:val="F56A7696"/>
    <w:lvl w:ilvl="0" w:tplc="F1DC29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82"/>
    <w:rsid w:val="00004B60"/>
    <w:rsid w:val="00006674"/>
    <w:rsid w:val="00017C36"/>
    <w:rsid w:val="0002273C"/>
    <w:rsid w:val="00027D80"/>
    <w:rsid w:val="000530F8"/>
    <w:rsid w:val="00055E9B"/>
    <w:rsid w:val="00065A9B"/>
    <w:rsid w:val="00080553"/>
    <w:rsid w:val="00087C44"/>
    <w:rsid w:val="000A0511"/>
    <w:rsid w:val="000B1CCA"/>
    <w:rsid w:val="000C0535"/>
    <w:rsid w:val="000C0A37"/>
    <w:rsid w:val="000C2A38"/>
    <w:rsid w:val="000C5DD3"/>
    <w:rsid w:val="000D4290"/>
    <w:rsid w:val="001031B2"/>
    <w:rsid w:val="00104BF2"/>
    <w:rsid w:val="0013278F"/>
    <w:rsid w:val="00133669"/>
    <w:rsid w:val="001355EB"/>
    <w:rsid w:val="00152A18"/>
    <w:rsid w:val="00172DAE"/>
    <w:rsid w:val="00175356"/>
    <w:rsid w:val="00183F8B"/>
    <w:rsid w:val="001856E6"/>
    <w:rsid w:val="00187AF2"/>
    <w:rsid w:val="001C316B"/>
    <w:rsid w:val="001D10F9"/>
    <w:rsid w:val="001D2F10"/>
    <w:rsid w:val="001D66B4"/>
    <w:rsid w:val="001D6948"/>
    <w:rsid w:val="001E2C51"/>
    <w:rsid w:val="001E5F85"/>
    <w:rsid w:val="001F7B21"/>
    <w:rsid w:val="0020090F"/>
    <w:rsid w:val="00202955"/>
    <w:rsid w:val="00204F0E"/>
    <w:rsid w:val="00211773"/>
    <w:rsid w:val="0022335A"/>
    <w:rsid w:val="0023559F"/>
    <w:rsid w:val="002423EB"/>
    <w:rsid w:val="00251410"/>
    <w:rsid w:val="002541AF"/>
    <w:rsid w:val="002840E1"/>
    <w:rsid w:val="002A0E2B"/>
    <w:rsid w:val="002A5B5F"/>
    <w:rsid w:val="002B0850"/>
    <w:rsid w:val="002B5C5E"/>
    <w:rsid w:val="002C1E39"/>
    <w:rsid w:val="002C56CF"/>
    <w:rsid w:val="002E581B"/>
    <w:rsid w:val="002F7D29"/>
    <w:rsid w:val="003132D1"/>
    <w:rsid w:val="00323013"/>
    <w:rsid w:val="00337422"/>
    <w:rsid w:val="00362C68"/>
    <w:rsid w:val="00364B25"/>
    <w:rsid w:val="00364FA7"/>
    <w:rsid w:val="00367873"/>
    <w:rsid w:val="00395E1E"/>
    <w:rsid w:val="003D4E72"/>
    <w:rsid w:val="003F2830"/>
    <w:rsid w:val="004057BC"/>
    <w:rsid w:val="0041215A"/>
    <w:rsid w:val="00422394"/>
    <w:rsid w:val="00430467"/>
    <w:rsid w:val="00434EE0"/>
    <w:rsid w:val="00455CC5"/>
    <w:rsid w:val="004740A8"/>
    <w:rsid w:val="0047614C"/>
    <w:rsid w:val="00483778"/>
    <w:rsid w:val="004D5CF8"/>
    <w:rsid w:val="004F23BC"/>
    <w:rsid w:val="00500DB3"/>
    <w:rsid w:val="0050689E"/>
    <w:rsid w:val="00521AD5"/>
    <w:rsid w:val="00521D7D"/>
    <w:rsid w:val="00521DB6"/>
    <w:rsid w:val="00525144"/>
    <w:rsid w:val="0054105C"/>
    <w:rsid w:val="005421C1"/>
    <w:rsid w:val="005573A5"/>
    <w:rsid w:val="00560084"/>
    <w:rsid w:val="0056128F"/>
    <w:rsid w:val="005634F1"/>
    <w:rsid w:val="005647CF"/>
    <w:rsid w:val="005846E3"/>
    <w:rsid w:val="0058615F"/>
    <w:rsid w:val="005870EE"/>
    <w:rsid w:val="00590C4E"/>
    <w:rsid w:val="005A42D2"/>
    <w:rsid w:val="005C3526"/>
    <w:rsid w:val="005D4394"/>
    <w:rsid w:val="005D6E72"/>
    <w:rsid w:val="005D762A"/>
    <w:rsid w:val="005E6DF8"/>
    <w:rsid w:val="005F0676"/>
    <w:rsid w:val="006133ED"/>
    <w:rsid w:val="006209F1"/>
    <w:rsid w:val="00651B52"/>
    <w:rsid w:val="0066683A"/>
    <w:rsid w:val="006927B9"/>
    <w:rsid w:val="00697FEA"/>
    <w:rsid w:val="006B38BE"/>
    <w:rsid w:val="006C5205"/>
    <w:rsid w:val="006E2798"/>
    <w:rsid w:val="006E4506"/>
    <w:rsid w:val="006E5644"/>
    <w:rsid w:val="00722A9F"/>
    <w:rsid w:val="007432A5"/>
    <w:rsid w:val="00746042"/>
    <w:rsid w:val="00751B70"/>
    <w:rsid w:val="00753901"/>
    <w:rsid w:val="00756526"/>
    <w:rsid w:val="00761F55"/>
    <w:rsid w:val="00765A4F"/>
    <w:rsid w:val="00765BB7"/>
    <w:rsid w:val="00765BF2"/>
    <w:rsid w:val="007665DF"/>
    <w:rsid w:val="00772407"/>
    <w:rsid w:val="007A1682"/>
    <w:rsid w:val="007A689E"/>
    <w:rsid w:val="007B5B4F"/>
    <w:rsid w:val="007D6DB7"/>
    <w:rsid w:val="007E01CE"/>
    <w:rsid w:val="007E5900"/>
    <w:rsid w:val="007E603A"/>
    <w:rsid w:val="0081266F"/>
    <w:rsid w:val="00824F30"/>
    <w:rsid w:val="00840D7C"/>
    <w:rsid w:val="008B7640"/>
    <w:rsid w:val="008C68EA"/>
    <w:rsid w:val="008D03D5"/>
    <w:rsid w:val="008E52CC"/>
    <w:rsid w:val="008E6632"/>
    <w:rsid w:val="008F09E1"/>
    <w:rsid w:val="00901310"/>
    <w:rsid w:val="009312B7"/>
    <w:rsid w:val="00941AFF"/>
    <w:rsid w:val="00944489"/>
    <w:rsid w:val="00964F42"/>
    <w:rsid w:val="00965CA3"/>
    <w:rsid w:val="00966381"/>
    <w:rsid w:val="009842EF"/>
    <w:rsid w:val="00985ED8"/>
    <w:rsid w:val="009A55B6"/>
    <w:rsid w:val="009C1879"/>
    <w:rsid w:val="009C767D"/>
    <w:rsid w:val="009E2994"/>
    <w:rsid w:val="009F6B43"/>
    <w:rsid w:val="00A05109"/>
    <w:rsid w:val="00A1482C"/>
    <w:rsid w:val="00A21917"/>
    <w:rsid w:val="00A32412"/>
    <w:rsid w:val="00A32BEF"/>
    <w:rsid w:val="00A5282E"/>
    <w:rsid w:val="00A53924"/>
    <w:rsid w:val="00A6768B"/>
    <w:rsid w:val="00A72586"/>
    <w:rsid w:val="00A74404"/>
    <w:rsid w:val="00A77B49"/>
    <w:rsid w:val="00A8325A"/>
    <w:rsid w:val="00A921DD"/>
    <w:rsid w:val="00A94366"/>
    <w:rsid w:val="00AC4437"/>
    <w:rsid w:val="00AC71EF"/>
    <w:rsid w:val="00AD2AD9"/>
    <w:rsid w:val="00AE01B3"/>
    <w:rsid w:val="00AE6267"/>
    <w:rsid w:val="00B07AE5"/>
    <w:rsid w:val="00B15B04"/>
    <w:rsid w:val="00B24A7D"/>
    <w:rsid w:val="00B26B8A"/>
    <w:rsid w:val="00B343E4"/>
    <w:rsid w:val="00B61F07"/>
    <w:rsid w:val="00B73B28"/>
    <w:rsid w:val="00B91887"/>
    <w:rsid w:val="00B91C8D"/>
    <w:rsid w:val="00B955C8"/>
    <w:rsid w:val="00BB43E3"/>
    <w:rsid w:val="00BB4D95"/>
    <w:rsid w:val="00BB6799"/>
    <w:rsid w:val="00BD08FB"/>
    <w:rsid w:val="00BD2192"/>
    <w:rsid w:val="00BD4CCA"/>
    <w:rsid w:val="00BE14C8"/>
    <w:rsid w:val="00BE70F9"/>
    <w:rsid w:val="00BF0C8C"/>
    <w:rsid w:val="00BF664F"/>
    <w:rsid w:val="00BF6F56"/>
    <w:rsid w:val="00C01F3F"/>
    <w:rsid w:val="00C24659"/>
    <w:rsid w:val="00C26B06"/>
    <w:rsid w:val="00C42591"/>
    <w:rsid w:val="00C542F5"/>
    <w:rsid w:val="00C55613"/>
    <w:rsid w:val="00C5683B"/>
    <w:rsid w:val="00C67B38"/>
    <w:rsid w:val="00C70F7E"/>
    <w:rsid w:val="00C7704E"/>
    <w:rsid w:val="00C8404E"/>
    <w:rsid w:val="00C872E7"/>
    <w:rsid w:val="00C90B5F"/>
    <w:rsid w:val="00C959FB"/>
    <w:rsid w:val="00CA38D1"/>
    <w:rsid w:val="00CA695A"/>
    <w:rsid w:val="00CB5C4B"/>
    <w:rsid w:val="00CD29B1"/>
    <w:rsid w:val="00CE490A"/>
    <w:rsid w:val="00CE75D6"/>
    <w:rsid w:val="00D40244"/>
    <w:rsid w:val="00D438BF"/>
    <w:rsid w:val="00D55464"/>
    <w:rsid w:val="00D62519"/>
    <w:rsid w:val="00D855DC"/>
    <w:rsid w:val="00DA07F4"/>
    <w:rsid w:val="00DA3056"/>
    <w:rsid w:val="00DC302F"/>
    <w:rsid w:val="00DC6C30"/>
    <w:rsid w:val="00DE7A87"/>
    <w:rsid w:val="00DF3F5E"/>
    <w:rsid w:val="00E0246E"/>
    <w:rsid w:val="00E06327"/>
    <w:rsid w:val="00E13072"/>
    <w:rsid w:val="00E13A06"/>
    <w:rsid w:val="00E368E9"/>
    <w:rsid w:val="00E378F4"/>
    <w:rsid w:val="00E61697"/>
    <w:rsid w:val="00E65FE6"/>
    <w:rsid w:val="00E70BEC"/>
    <w:rsid w:val="00E802FE"/>
    <w:rsid w:val="00E931A8"/>
    <w:rsid w:val="00EB542B"/>
    <w:rsid w:val="00EB6EF1"/>
    <w:rsid w:val="00EC3C5A"/>
    <w:rsid w:val="00EE7450"/>
    <w:rsid w:val="00F001F1"/>
    <w:rsid w:val="00F169DF"/>
    <w:rsid w:val="00F355C4"/>
    <w:rsid w:val="00F42F7F"/>
    <w:rsid w:val="00F668EC"/>
    <w:rsid w:val="00F77921"/>
    <w:rsid w:val="00F841DD"/>
    <w:rsid w:val="00F932AD"/>
    <w:rsid w:val="00FB7815"/>
    <w:rsid w:val="00FB7F26"/>
    <w:rsid w:val="00FC065F"/>
    <w:rsid w:val="00FE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238895-0A1C-4590-B9D0-09006632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682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1266F"/>
    <w:pPr>
      <w:keepNext/>
      <w:keepLines/>
      <w:spacing w:before="240"/>
      <w:outlineLvl w:val="0"/>
    </w:pPr>
    <w:rPr>
      <w:rFonts w:ascii="Calibri Light" w:eastAsia="Calibri" w:hAnsi="Calibri Light" w:cs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1266F"/>
    <w:rPr>
      <w:rFonts w:ascii="Calibri Light" w:hAnsi="Calibri Light" w:cs="Calibri Light"/>
      <w:color w:val="2E74B5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7A1682"/>
    <w:pPr>
      <w:ind w:left="720"/>
    </w:pPr>
  </w:style>
  <w:style w:type="paragraph" w:styleId="a4">
    <w:name w:val="No Spacing"/>
    <w:uiPriority w:val="99"/>
    <w:qFormat/>
    <w:rsid w:val="0081266F"/>
    <w:rPr>
      <w:rFonts w:cs="Calibri"/>
      <w:sz w:val="22"/>
      <w:szCs w:val="22"/>
      <w:lang w:eastAsia="en-US"/>
    </w:rPr>
  </w:style>
  <w:style w:type="paragraph" w:customStyle="1" w:styleId="a5">
    <w:name w:val="Прижатый влево"/>
    <w:basedOn w:val="a"/>
    <w:next w:val="a"/>
    <w:uiPriority w:val="99"/>
    <w:rsid w:val="0081266F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Default">
    <w:name w:val="Default"/>
    <w:uiPriority w:val="99"/>
    <w:rsid w:val="0081266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483778"/>
  </w:style>
  <w:style w:type="character" w:styleId="a6">
    <w:name w:val="Hyperlink"/>
    <w:uiPriority w:val="99"/>
    <w:semiHidden/>
    <w:rsid w:val="0048377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FB7815"/>
    <w:rPr>
      <w:rFonts w:ascii="Segoe UI" w:eastAsia="Calibr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FB7815"/>
    <w:rPr>
      <w:rFonts w:ascii="Segoe UI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rsid w:val="00104BF2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aa">
    <w:name w:val="Заголовок"/>
    <w:uiPriority w:val="99"/>
    <w:rsid w:val="0041215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90C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90C4E"/>
    <w:rPr>
      <w:rFonts w:ascii="Times New Roman" w:eastAsia="Times New Roman" w:hAnsi="Times New Roman"/>
      <w:sz w:val="28"/>
      <w:szCs w:val="28"/>
    </w:rPr>
  </w:style>
  <w:style w:type="paragraph" w:styleId="ad">
    <w:name w:val="footer"/>
    <w:basedOn w:val="a"/>
    <w:link w:val="ae"/>
    <w:uiPriority w:val="99"/>
    <w:unhideWhenUsed/>
    <w:rsid w:val="00590C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590C4E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41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КРЫМ</vt:lpstr>
    </vt:vector>
  </TitlesOfParts>
  <Company>SPecialiST RePack</Company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КРЫМ</dc:title>
  <dc:subject/>
  <dc:creator>ЕВПКСП</dc:creator>
  <cp:keywords/>
  <dc:description/>
  <cp:lastModifiedBy>Админ</cp:lastModifiedBy>
  <cp:revision>2</cp:revision>
  <cp:lastPrinted>2025-09-16T09:28:00Z</cp:lastPrinted>
  <dcterms:created xsi:type="dcterms:W3CDTF">2025-10-10T07:31:00Z</dcterms:created>
  <dcterms:modified xsi:type="dcterms:W3CDTF">2025-10-10T07:31:00Z</dcterms:modified>
</cp:coreProperties>
</file>