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1284C" w14:textId="3B213300" w:rsidR="00251AD1" w:rsidRDefault="009B100D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7216" behindDoc="0" locked="0" layoutInCell="1" allowOverlap="1" wp14:anchorId="35100FFE" wp14:editId="44425000">
            <wp:simplePos x="0" y="0"/>
            <wp:positionH relativeFrom="column">
              <wp:posOffset>3968750</wp:posOffset>
            </wp:positionH>
            <wp:positionV relativeFrom="paragraph">
              <wp:posOffset>-22860</wp:posOffset>
            </wp:positionV>
            <wp:extent cx="457200" cy="66294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3F03E9D7" wp14:editId="142EAEC8">
            <wp:simplePos x="0" y="0"/>
            <wp:positionH relativeFrom="column">
              <wp:posOffset>1914525</wp:posOffset>
            </wp:positionH>
            <wp:positionV relativeFrom="paragraph">
              <wp:posOffset>28575</wp:posOffset>
            </wp:positionV>
            <wp:extent cx="538480" cy="611505"/>
            <wp:effectExtent l="0" t="0" r="0" b="0"/>
            <wp:wrapThrough wrapText="bothSides" distL="114300" distR="114300">
              <wp:wrapPolygon edited="0">
                <wp:start x="-764" y="0"/>
                <wp:lineTo x="-764" y="20860"/>
                <wp:lineTo x="21396" y="20860"/>
                <wp:lineTo x="21396" y="0"/>
                <wp:lineTo x="-764" y="0"/>
              </wp:wrapPolygon>
            </wp:wrapThrough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3E870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ЕВПАТОРИЙСКИЙ ГОРОДСКОЙ СОВЕТ</w:t>
      </w:r>
    </w:p>
    <w:p w14:paraId="6E39020D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РЕСПУБЛИКИ КРЫМ</w:t>
      </w:r>
    </w:p>
    <w:p w14:paraId="1C10A61C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 Е Ш Е Н И Е</w:t>
      </w:r>
    </w:p>
    <w:p w14:paraId="45C13D8A" w14:textId="77777777" w:rsidR="00251AD1" w:rsidRDefault="009B100D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32"/>
        </w:rPr>
        <w:t>III созыв</w:t>
      </w:r>
    </w:p>
    <w:p w14:paraId="726767D6" w14:textId="77777777" w:rsidR="004E779A" w:rsidRPr="004E779A" w:rsidRDefault="004E779A" w:rsidP="004E77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E779A">
        <w:rPr>
          <w:rFonts w:ascii="Times New Roman" w:hAnsi="Times New Roman"/>
          <w:color w:val="auto"/>
          <w:sz w:val="28"/>
          <w:szCs w:val="28"/>
        </w:rPr>
        <w:t xml:space="preserve">Сессия </w:t>
      </w:r>
      <w:r w:rsidRPr="004E779A">
        <w:rPr>
          <w:rFonts w:ascii="Times New Roman" w:hAnsi="Times New Roman"/>
          <w:color w:val="auto"/>
          <w:sz w:val="28"/>
          <w:szCs w:val="28"/>
          <w:u w:val="single"/>
        </w:rPr>
        <w:t>№ 36</w:t>
      </w:r>
    </w:p>
    <w:p w14:paraId="6778F028" w14:textId="430D1BE5" w:rsidR="008C6673" w:rsidRPr="008C6673" w:rsidRDefault="004E779A" w:rsidP="004E779A">
      <w:pPr>
        <w:tabs>
          <w:tab w:val="left" w:pos="4253"/>
          <w:tab w:val="left" w:pos="8364"/>
        </w:tabs>
        <w:spacing w:after="0" w:line="240" w:lineRule="auto"/>
        <w:ind w:right="-136"/>
        <w:rPr>
          <w:rFonts w:ascii="Times New Roman" w:hAnsi="Times New Roman"/>
          <w:color w:val="auto"/>
          <w:sz w:val="28"/>
          <w:szCs w:val="28"/>
        </w:rPr>
      </w:pPr>
      <w:r w:rsidRPr="004E779A">
        <w:rPr>
          <w:rFonts w:ascii="Times New Roman" w:hAnsi="Times New Roman"/>
          <w:color w:val="auto"/>
          <w:sz w:val="28"/>
          <w:szCs w:val="28"/>
        </w:rPr>
        <w:t>21.08.2026                                        г. Евпатория                                        № 3-36/1</w:t>
      </w:r>
      <w:r>
        <w:rPr>
          <w:rFonts w:ascii="Times New Roman" w:hAnsi="Times New Roman"/>
          <w:color w:val="auto"/>
          <w:sz w:val="28"/>
          <w:szCs w:val="28"/>
        </w:rPr>
        <w:t>6</w:t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529"/>
      </w:tblGrid>
      <w:tr w:rsidR="00251AD1" w:rsidRPr="003264C4" w14:paraId="4ECECDDF" w14:textId="77777777" w:rsidTr="004E779A">
        <w:trPr>
          <w:trHeight w:val="1067"/>
        </w:trPr>
        <w:tc>
          <w:tcPr>
            <w:tcW w:w="5529" w:type="dxa"/>
          </w:tcPr>
          <w:p w14:paraId="099907D9" w14:textId="29003A5E" w:rsidR="00251AD1" w:rsidRPr="00513C45" w:rsidRDefault="009B100D" w:rsidP="00513C45">
            <w:pPr>
              <w:tabs>
                <w:tab w:val="left" w:pos="5220"/>
              </w:tabs>
              <w:spacing w:before="240" w:after="24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bookmarkStart w:id="0" w:name="_Hlk154386633"/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даче согласия на списание </w:t>
            </w:r>
            <w:bookmarkStart w:id="1" w:name="_Hlk154159050"/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затрат,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Республики Крым, </w:t>
            </w:r>
            <w:r w:rsidR="00946C9E">
              <w:rPr>
                <w:rFonts w:ascii="Times New Roman" w:hAnsi="Times New Roman"/>
                <w:b/>
                <w:sz w:val="24"/>
                <w:szCs w:val="24"/>
              </w:rPr>
              <w:t>балансодержателем которых является</w:t>
            </w: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</w:t>
            </w:r>
            <w:r w:rsidR="00946C9E">
              <w:rPr>
                <w:rFonts w:ascii="Times New Roman" w:hAnsi="Times New Roman"/>
                <w:b/>
                <w:sz w:val="24"/>
                <w:szCs w:val="24"/>
              </w:rPr>
              <w:t xml:space="preserve">ое </w:t>
            </w:r>
            <w:r w:rsidR="00C05DA5">
              <w:rPr>
                <w:rFonts w:ascii="Times New Roman" w:hAnsi="Times New Roman"/>
                <w:b/>
                <w:sz w:val="24"/>
                <w:szCs w:val="24"/>
              </w:rPr>
              <w:t>бюджетное</w:t>
            </w:r>
            <w:r w:rsidR="00946C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>учреждение «</w:t>
            </w:r>
            <w:r w:rsidR="00C05DA5">
              <w:rPr>
                <w:rFonts w:ascii="Times New Roman" w:hAnsi="Times New Roman"/>
                <w:b/>
                <w:sz w:val="24"/>
                <w:szCs w:val="24"/>
              </w:rPr>
              <w:t>Порядок</w:t>
            </w:r>
            <w:r w:rsidRPr="003264C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bookmarkEnd w:id="0"/>
            <w:bookmarkEnd w:id="1"/>
          </w:p>
        </w:tc>
      </w:tr>
    </w:tbl>
    <w:p w14:paraId="5A89B904" w14:textId="69C3E445" w:rsidR="00DD7F13" w:rsidRDefault="009B100D" w:rsidP="00946C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4C4">
        <w:rPr>
          <w:rFonts w:ascii="Times New Roman" w:hAnsi="Times New Roman"/>
          <w:sz w:val="24"/>
          <w:szCs w:val="24"/>
        </w:rPr>
        <w:t xml:space="preserve">В соответствии с Гражданским кодексом Российской Федерации, Бюджетным кодексом Российской Федерации, </w:t>
      </w:r>
      <w:r w:rsidR="00DD7F13" w:rsidRPr="003264C4">
        <w:rPr>
          <w:rFonts w:ascii="Times New Roman" w:hAnsi="Times New Roman"/>
          <w:sz w:val="24"/>
          <w:szCs w:val="24"/>
        </w:rPr>
        <w:t>Федеральн</w:t>
      </w:r>
      <w:r w:rsidR="00946C9E">
        <w:rPr>
          <w:rFonts w:ascii="Times New Roman" w:hAnsi="Times New Roman"/>
          <w:sz w:val="24"/>
          <w:szCs w:val="24"/>
        </w:rPr>
        <w:t>ым</w:t>
      </w:r>
      <w:r w:rsidR="00DD7F13" w:rsidRPr="003264C4">
        <w:rPr>
          <w:rFonts w:ascii="Times New Roman" w:hAnsi="Times New Roman"/>
          <w:sz w:val="24"/>
          <w:szCs w:val="24"/>
        </w:rPr>
        <w:t xml:space="preserve"> закон</w:t>
      </w:r>
      <w:r w:rsidR="00946C9E">
        <w:rPr>
          <w:rFonts w:ascii="Times New Roman" w:hAnsi="Times New Roman"/>
          <w:sz w:val="24"/>
          <w:szCs w:val="24"/>
        </w:rPr>
        <w:t>ом от 20.03.2025 №</w:t>
      </w:r>
      <w:r w:rsidR="00DD7F13" w:rsidRPr="003264C4">
        <w:rPr>
          <w:rFonts w:ascii="Times New Roman" w:hAnsi="Times New Roman"/>
          <w:sz w:val="24"/>
          <w:szCs w:val="24"/>
        </w:rPr>
        <w:t xml:space="preserve"> 33-ФЗ </w:t>
      </w:r>
      <w:r w:rsidR="00946C9E">
        <w:rPr>
          <w:rFonts w:ascii="Times New Roman" w:hAnsi="Times New Roman"/>
          <w:sz w:val="24"/>
          <w:szCs w:val="24"/>
        </w:rPr>
        <w:t>«</w:t>
      </w:r>
      <w:r w:rsidR="00DD7F13" w:rsidRPr="003264C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946C9E">
        <w:rPr>
          <w:rFonts w:ascii="Times New Roman" w:hAnsi="Times New Roman"/>
          <w:sz w:val="24"/>
          <w:szCs w:val="24"/>
        </w:rPr>
        <w:t>»</w:t>
      </w:r>
      <w:r w:rsidR="00DD7F13" w:rsidRPr="003264C4">
        <w:rPr>
          <w:rFonts w:ascii="Times New Roman" w:hAnsi="Times New Roman"/>
          <w:sz w:val="24"/>
          <w:szCs w:val="24"/>
        </w:rPr>
        <w:t>,</w:t>
      </w:r>
      <w:r w:rsidRPr="003264C4">
        <w:rPr>
          <w:rFonts w:ascii="Times New Roman" w:hAnsi="Times New Roman"/>
          <w:sz w:val="24"/>
          <w:szCs w:val="24"/>
        </w:rPr>
        <w:t xml:space="preserve"> </w:t>
      </w:r>
      <w:r w:rsidR="00E165B0">
        <w:rPr>
          <w:rFonts w:ascii="Times New Roman" w:hAnsi="Times New Roman"/>
          <w:sz w:val="24"/>
          <w:szCs w:val="24"/>
        </w:rPr>
        <w:t>з</w:t>
      </w:r>
      <w:r w:rsidR="00E165B0" w:rsidRPr="00E165B0">
        <w:rPr>
          <w:rFonts w:ascii="Times New Roman" w:hAnsi="Times New Roman"/>
          <w:sz w:val="24"/>
          <w:szCs w:val="24"/>
        </w:rPr>
        <w:t>акон</w:t>
      </w:r>
      <w:r w:rsidR="00E165B0">
        <w:rPr>
          <w:rFonts w:ascii="Times New Roman" w:hAnsi="Times New Roman"/>
          <w:sz w:val="24"/>
          <w:szCs w:val="24"/>
        </w:rPr>
        <w:t>ом</w:t>
      </w:r>
      <w:r w:rsidR="00E165B0" w:rsidRPr="00E165B0">
        <w:rPr>
          <w:rFonts w:ascii="Times New Roman" w:hAnsi="Times New Roman"/>
          <w:sz w:val="24"/>
          <w:szCs w:val="24"/>
        </w:rPr>
        <w:t xml:space="preserve"> Республики Крым от 26.03.2026 № 159-ЗРК/2026</w:t>
      </w:r>
      <w:r w:rsidR="00E165B0">
        <w:rPr>
          <w:rFonts w:ascii="Times New Roman" w:hAnsi="Times New Roman"/>
          <w:sz w:val="24"/>
          <w:szCs w:val="24"/>
        </w:rPr>
        <w:t xml:space="preserve"> «</w:t>
      </w:r>
      <w:r w:rsidR="00E165B0" w:rsidRPr="00E165B0">
        <w:rPr>
          <w:rFonts w:ascii="Times New Roman" w:hAnsi="Times New Roman"/>
          <w:sz w:val="24"/>
          <w:szCs w:val="24"/>
        </w:rPr>
        <w:t>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</w:t>
      </w:r>
      <w:r w:rsidR="00E165B0">
        <w:rPr>
          <w:rFonts w:ascii="Times New Roman" w:hAnsi="Times New Roman"/>
          <w:sz w:val="24"/>
          <w:szCs w:val="24"/>
        </w:rPr>
        <w:t>»</w:t>
      </w:r>
      <w:r w:rsidR="00E165B0" w:rsidRPr="00E165B0">
        <w:rPr>
          <w:rFonts w:ascii="Times New Roman" w:hAnsi="Times New Roman"/>
          <w:sz w:val="24"/>
          <w:szCs w:val="24"/>
        </w:rPr>
        <w:t xml:space="preserve">, </w:t>
      </w:r>
      <w:r w:rsidRPr="003264C4">
        <w:rPr>
          <w:rFonts w:ascii="Times New Roman" w:hAnsi="Times New Roman"/>
          <w:sz w:val="24"/>
          <w:szCs w:val="24"/>
        </w:rPr>
        <w:t>руководствуясь Уставом муниципального образования городской округ Евпатория Республики Крым, решением Евпаторийского городского совета Республики Крым от 05.09.2019 № 1-95/3 «Об утверждении Порядка управления и распоряжения имуществом, находящимся в собственности муниципального образования городской округ Евпатория Республики Крым, решением Евпаторийского городского совета Республики Крым от 22.09.2023 № 2-72/4 «Об утверждении Порядка списания муниципального имущества и Порядка принятия решений о списании затрат, понесённых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Республики Крым», на основании</w:t>
      </w:r>
      <w:r w:rsidR="0091505B">
        <w:rPr>
          <w:rFonts w:ascii="Times New Roman" w:hAnsi="Times New Roman"/>
          <w:sz w:val="24"/>
          <w:szCs w:val="24"/>
        </w:rPr>
        <w:t xml:space="preserve"> </w:t>
      </w:r>
      <w:r w:rsidRPr="003264C4">
        <w:rPr>
          <w:rFonts w:ascii="Times New Roman" w:hAnsi="Times New Roman"/>
          <w:sz w:val="24"/>
          <w:szCs w:val="24"/>
        </w:rPr>
        <w:t xml:space="preserve">протокола заседания комиссии о принятии решения по списанию затрат,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</w:t>
      </w:r>
      <w:r w:rsidRPr="003264C4">
        <w:rPr>
          <w:rFonts w:ascii="Times New Roman" w:hAnsi="Times New Roman"/>
          <w:color w:val="00000A"/>
          <w:sz w:val="24"/>
          <w:szCs w:val="24"/>
        </w:rPr>
        <w:t xml:space="preserve">города Евпатория Республики Крым </w:t>
      </w:r>
      <w:r w:rsidRPr="003264C4">
        <w:rPr>
          <w:rFonts w:ascii="Times New Roman" w:hAnsi="Times New Roman"/>
          <w:sz w:val="24"/>
          <w:szCs w:val="24"/>
        </w:rPr>
        <w:t xml:space="preserve">от </w:t>
      </w:r>
      <w:r w:rsidR="00A52D67">
        <w:rPr>
          <w:rFonts w:ascii="Times New Roman" w:hAnsi="Times New Roman"/>
          <w:sz w:val="24"/>
          <w:szCs w:val="24"/>
        </w:rPr>
        <w:t>10</w:t>
      </w:r>
      <w:r w:rsidRPr="003264C4">
        <w:rPr>
          <w:rFonts w:ascii="Times New Roman" w:hAnsi="Times New Roman"/>
          <w:sz w:val="24"/>
          <w:szCs w:val="24"/>
        </w:rPr>
        <w:t>.0</w:t>
      </w:r>
      <w:r w:rsidR="00A52D67">
        <w:rPr>
          <w:rFonts w:ascii="Times New Roman" w:hAnsi="Times New Roman"/>
          <w:sz w:val="24"/>
          <w:szCs w:val="24"/>
        </w:rPr>
        <w:t>6</w:t>
      </w:r>
      <w:r w:rsidRPr="003264C4">
        <w:rPr>
          <w:rFonts w:ascii="Times New Roman" w:hAnsi="Times New Roman"/>
          <w:sz w:val="24"/>
          <w:szCs w:val="24"/>
        </w:rPr>
        <w:t>.202</w:t>
      </w:r>
      <w:r w:rsidR="0091505B">
        <w:rPr>
          <w:rFonts w:ascii="Times New Roman" w:hAnsi="Times New Roman"/>
          <w:sz w:val="24"/>
          <w:szCs w:val="24"/>
        </w:rPr>
        <w:t>6</w:t>
      </w:r>
      <w:r w:rsidRPr="003264C4">
        <w:rPr>
          <w:rFonts w:ascii="Times New Roman" w:hAnsi="Times New Roman"/>
          <w:sz w:val="24"/>
          <w:szCs w:val="24"/>
        </w:rPr>
        <w:t xml:space="preserve"> №</w:t>
      </w:r>
      <w:r w:rsidR="00946C9E">
        <w:rPr>
          <w:rFonts w:ascii="Times New Roman" w:hAnsi="Times New Roman"/>
          <w:sz w:val="24"/>
          <w:szCs w:val="24"/>
        </w:rPr>
        <w:t xml:space="preserve"> </w:t>
      </w:r>
      <w:r w:rsidRPr="003264C4">
        <w:rPr>
          <w:rFonts w:ascii="Times New Roman" w:hAnsi="Times New Roman"/>
          <w:sz w:val="24"/>
          <w:szCs w:val="24"/>
        </w:rPr>
        <w:t xml:space="preserve">1, </w:t>
      </w:r>
      <w:r w:rsidR="00946C9E">
        <w:rPr>
          <w:rFonts w:ascii="Times New Roman" w:hAnsi="Times New Roman"/>
          <w:sz w:val="24"/>
          <w:szCs w:val="24"/>
        </w:rPr>
        <w:t>-</w:t>
      </w:r>
      <w:r w:rsidRPr="003264C4">
        <w:rPr>
          <w:rFonts w:ascii="Times New Roman" w:hAnsi="Times New Roman"/>
          <w:sz w:val="24"/>
          <w:szCs w:val="24"/>
        </w:rPr>
        <w:t xml:space="preserve"> </w:t>
      </w:r>
    </w:p>
    <w:p w14:paraId="5C168B7C" w14:textId="4A646E70" w:rsidR="00251AD1" w:rsidRDefault="009B100D" w:rsidP="00236165">
      <w:pPr>
        <w:pStyle w:val="24"/>
        <w:widowControl/>
        <w:spacing w:before="240" w:after="0" w:line="240" w:lineRule="auto"/>
        <w:jc w:val="center"/>
      </w:pPr>
      <w:r>
        <w:t>городской совет РЕШИЛ:</w:t>
      </w:r>
    </w:p>
    <w:p w14:paraId="47B2E9F7" w14:textId="3F1B1FC8" w:rsidR="00251AD1" w:rsidRDefault="00236165" w:rsidP="00236165">
      <w:pPr>
        <w:pStyle w:val="HTML"/>
        <w:numPr>
          <w:ilvl w:val="0"/>
          <w:numId w:val="1"/>
        </w:numPr>
        <w:tabs>
          <w:tab w:val="clear" w:pos="916"/>
          <w:tab w:val="left" w:pos="709"/>
          <w:tab w:val="left" w:pos="851"/>
          <w:tab w:val="left" w:pos="993"/>
        </w:tabs>
        <w:spacing w:before="240"/>
        <w:ind w:left="0" w:firstLine="6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B100D">
        <w:rPr>
          <w:rFonts w:ascii="Times New Roman" w:hAnsi="Times New Roman"/>
          <w:sz w:val="24"/>
        </w:rPr>
        <w:t>Дать согласие на списание затрат</w:t>
      </w:r>
      <w:r w:rsidR="009B100D">
        <w:rPr>
          <w:rFonts w:ascii="Times New Roman" w:hAnsi="Times New Roman"/>
          <w:b/>
          <w:sz w:val="24"/>
        </w:rPr>
        <w:t xml:space="preserve">, </w:t>
      </w:r>
      <w:r w:rsidR="009B100D">
        <w:rPr>
          <w:rFonts w:ascii="Times New Roman" w:hAnsi="Times New Roman"/>
          <w:sz w:val="24"/>
        </w:rPr>
        <w:t xml:space="preserve">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Крым, </w:t>
      </w:r>
      <w:r w:rsidR="00342795">
        <w:rPr>
          <w:rFonts w:ascii="Times New Roman" w:hAnsi="Times New Roman"/>
          <w:sz w:val="24"/>
        </w:rPr>
        <w:t>балансодержателем которых является муниципальное</w:t>
      </w:r>
      <w:r w:rsidR="009B100D">
        <w:rPr>
          <w:rFonts w:ascii="Times New Roman" w:hAnsi="Times New Roman"/>
          <w:sz w:val="24"/>
        </w:rPr>
        <w:t xml:space="preserve"> </w:t>
      </w:r>
      <w:r w:rsidR="00C05DA5">
        <w:rPr>
          <w:rFonts w:ascii="Times New Roman" w:hAnsi="Times New Roman"/>
          <w:sz w:val="24"/>
        </w:rPr>
        <w:t>бюджетное</w:t>
      </w:r>
      <w:r w:rsidR="009B100D">
        <w:rPr>
          <w:rFonts w:ascii="Times New Roman" w:hAnsi="Times New Roman"/>
          <w:sz w:val="24"/>
        </w:rPr>
        <w:t xml:space="preserve"> учреждени</w:t>
      </w:r>
      <w:r w:rsidR="00342795">
        <w:rPr>
          <w:rFonts w:ascii="Times New Roman" w:hAnsi="Times New Roman"/>
          <w:sz w:val="24"/>
        </w:rPr>
        <w:t>е</w:t>
      </w:r>
      <w:r w:rsidR="00DD7F13">
        <w:rPr>
          <w:rFonts w:ascii="Times New Roman" w:hAnsi="Times New Roman"/>
          <w:sz w:val="24"/>
        </w:rPr>
        <w:t xml:space="preserve"> </w:t>
      </w:r>
      <w:r w:rsidR="009B100D">
        <w:rPr>
          <w:rFonts w:ascii="Times New Roman" w:hAnsi="Times New Roman"/>
          <w:sz w:val="24"/>
        </w:rPr>
        <w:t>«</w:t>
      </w:r>
      <w:r w:rsidR="00C05DA5">
        <w:rPr>
          <w:rFonts w:ascii="Times New Roman" w:hAnsi="Times New Roman"/>
          <w:sz w:val="24"/>
        </w:rPr>
        <w:t>Порядок</w:t>
      </w:r>
      <w:r w:rsidR="009B100D">
        <w:rPr>
          <w:rFonts w:ascii="Times New Roman" w:hAnsi="Times New Roman"/>
          <w:sz w:val="24"/>
        </w:rPr>
        <w:t>», согласно приложению к настоящему решению.</w:t>
      </w:r>
    </w:p>
    <w:p w14:paraId="35C676BB" w14:textId="7AC968D6" w:rsidR="00251AD1" w:rsidRDefault="009B100D" w:rsidP="00946C9E">
      <w:pPr>
        <w:widowControl w:val="0"/>
        <w:tabs>
          <w:tab w:val="left" w:pos="851"/>
          <w:tab w:val="left" w:pos="993"/>
        </w:tabs>
        <w:spacing w:after="0" w:line="240" w:lineRule="auto"/>
        <w:ind w:firstLine="6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Администрации города Евпатории Республики Крым совместно с муниципальным </w:t>
      </w:r>
      <w:r w:rsidR="00C05DA5">
        <w:rPr>
          <w:rFonts w:ascii="Times New Roman" w:hAnsi="Times New Roman"/>
          <w:sz w:val="24"/>
        </w:rPr>
        <w:t>бюджетным</w:t>
      </w:r>
      <w:r>
        <w:rPr>
          <w:rFonts w:ascii="Times New Roman" w:hAnsi="Times New Roman"/>
          <w:sz w:val="24"/>
        </w:rPr>
        <w:t xml:space="preserve"> учреждением «</w:t>
      </w:r>
      <w:r w:rsidR="00C05DA5">
        <w:rPr>
          <w:rFonts w:ascii="Times New Roman" w:hAnsi="Times New Roman"/>
          <w:sz w:val="24"/>
        </w:rPr>
        <w:t>Порядок</w:t>
      </w:r>
      <w:r>
        <w:rPr>
          <w:rFonts w:ascii="Times New Roman" w:hAnsi="Times New Roman"/>
          <w:sz w:val="24"/>
        </w:rPr>
        <w:t>» осуществить мероприятия по списанию затрат, понесенных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Крым, указанных в пункте 1 настоящего решения.</w:t>
      </w:r>
    </w:p>
    <w:p w14:paraId="19C5C126" w14:textId="7D15F23B" w:rsidR="00251AD1" w:rsidRDefault="009B100D" w:rsidP="00946C9E">
      <w:pPr>
        <w:widowControl w:val="0"/>
        <w:tabs>
          <w:tab w:val="left" w:pos="851"/>
          <w:tab w:val="left" w:pos="993"/>
        </w:tabs>
        <w:spacing w:after="0" w:line="240" w:lineRule="auto"/>
        <w:ind w:firstLine="6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 Настоящее решение вступает в силу со дня принятия и подлежит </w:t>
      </w:r>
      <w:r w:rsidR="003E6B24">
        <w:rPr>
          <w:rFonts w:ascii="Times New Roman" w:hAnsi="Times New Roman"/>
          <w:sz w:val="24"/>
        </w:rPr>
        <w:t>обнарод</w:t>
      </w:r>
      <w:r>
        <w:rPr>
          <w:rFonts w:ascii="Times New Roman" w:hAnsi="Times New Roman"/>
          <w:sz w:val="24"/>
        </w:rPr>
        <w:t>ованию на официальном портале Правительства Республики Крым –http://rk.gov.ru в разделе: муниципальные образования, подраздел Евпатория, а также на официальном сайте муниципального образования городской округ Евпатория Республики Крым http://my-evp.ru в разделе Документы, подраздел Документы городского совета в информационно – телекоммуникационной сети общего пользования.</w:t>
      </w:r>
    </w:p>
    <w:p w14:paraId="528F80C8" w14:textId="24B6476F" w:rsidR="00251AD1" w:rsidRDefault="009B100D" w:rsidP="00236165">
      <w:pPr>
        <w:pStyle w:val="HTML"/>
        <w:tabs>
          <w:tab w:val="left" w:pos="709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C05DA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Контроль за исполнением настоящего решения возложить на </w:t>
      </w:r>
      <w:r w:rsidR="00D3560F">
        <w:rPr>
          <w:rFonts w:ascii="Times New Roman" w:hAnsi="Times New Roman"/>
          <w:sz w:val="24"/>
        </w:rPr>
        <w:t>п</w:t>
      </w:r>
      <w:r w:rsidR="00C05DA5">
        <w:rPr>
          <w:rFonts w:ascii="Times New Roman" w:hAnsi="Times New Roman"/>
          <w:sz w:val="24"/>
        </w:rPr>
        <w:t xml:space="preserve">ервого заместителя </w:t>
      </w:r>
      <w:r>
        <w:rPr>
          <w:rFonts w:ascii="Times New Roman" w:hAnsi="Times New Roman"/>
          <w:sz w:val="24"/>
        </w:rPr>
        <w:t>глав</w:t>
      </w:r>
      <w:r w:rsidR="00C05DA5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администрации города Евпатории Республики Крым </w:t>
      </w:r>
      <w:r w:rsidR="00C05DA5">
        <w:rPr>
          <w:rFonts w:ascii="Times New Roman" w:hAnsi="Times New Roman"/>
          <w:sz w:val="24"/>
        </w:rPr>
        <w:t>Новикова А.И.</w:t>
      </w:r>
    </w:p>
    <w:p w14:paraId="1024C2F4" w14:textId="0E9F0FBB" w:rsidR="00251AD1" w:rsidRDefault="009B100D" w:rsidP="00236165">
      <w:pPr>
        <w:spacing w:before="480"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Председатель</w:t>
      </w:r>
    </w:p>
    <w:p w14:paraId="6D57D019" w14:textId="02E15F5B" w:rsidR="00251AD1" w:rsidRDefault="009B100D" w:rsidP="00236165">
      <w:pPr>
        <w:tabs>
          <w:tab w:val="left" w:pos="7797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Евпаторийского городского совета</w:t>
      </w:r>
      <w:r w:rsidR="00236165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Г.В. Герасимова</w:t>
      </w:r>
    </w:p>
    <w:p w14:paraId="15B192C8" w14:textId="77777777" w:rsidR="004E779A" w:rsidRDefault="004E779A" w:rsidP="004E779A">
      <w:pPr>
        <w:suppressAutoHyphens/>
        <w:autoSpaceDN w:val="0"/>
        <w:spacing w:after="0" w:line="240" w:lineRule="auto"/>
        <w:ind w:right="-143"/>
        <w:jc w:val="center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14:paraId="491BD797" w14:textId="2FC9723D" w:rsidR="005D7235" w:rsidRDefault="005D72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E30526B" w14:textId="77777777" w:rsidR="004E779A" w:rsidRDefault="004E779A" w:rsidP="004E779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45B5E6C2" w14:textId="77777777" w:rsidR="003D73D7" w:rsidRDefault="003D73D7" w:rsidP="004E779A">
      <w:pPr>
        <w:spacing w:after="0" w:line="240" w:lineRule="auto"/>
        <w:ind w:left="4820"/>
        <w:rPr>
          <w:rFonts w:ascii="Times New Roman" w:hAnsi="Times New Roman"/>
          <w:sz w:val="24"/>
        </w:rPr>
      </w:pPr>
      <w:r w:rsidRPr="003D73D7">
        <w:rPr>
          <w:rFonts w:ascii="Times New Roman" w:hAnsi="Times New Roman"/>
          <w:sz w:val="24"/>
        </w:rPr>
        <w:t>Приложение</w:t>
      </w:r>
    </w:p>
    <w:p w14:paraId="6BADB6F1" w14:textId="50003B27" w:rsidR="003D73D7" w:rsidRPr="003D73D7" w:rsidRDefault="003D73D7" w:rsidP="003D73D7">
      <w:pPr>
        <w:tabs>
          <w:tab w:val="left" w:pos="7797"/>
        </w:tabs>
        <w:spacing w:after="0" w:line="240" w:lineRule="auto"/>
        <w:ind w:left="4820"/>
        <w:jc w:val="both"/>
        <w:rPr>
          <w:rFonts w:ascii="Times New Roman" w:hAnsi="Times New Roman"/>
          <w:sz w:val="24"/>
        </w:rPr>
      </w:pPr>
      <w:r w:rsidRPr="003D73D7">
        <w:rPr>
          <w:rFonts w:ascii="Times New Roman" w:hAnsi="Times New Roman"/>
          <w:sz w:val="24"/>
        </w:rPr>
        <w:t xml:space="preserve">к решению Евпаторийского городского совета Республики Крым от </w:t>
      </w:r>
      <w:r w:rsidR="004E779A">
        <w:rPr>
          <w:rFonts w:ascii="Times New Roman" w:hAnsi="Times New Roman"/>
          <w:sz w:val="24"/>
        </w:rPr>
        <w:t>21.08</w:t>
      </w:r>
      <w:r w:rsidRPr="003D73D7">
        <w:rPr>
          <w:rFonts w:ascii="Times New Roman" w:hAnsi="Times New Roman"/>
          <w:sz w:val="24"/>
        </w:rPr>
        <w:t xml:space="preserve">.2026 № </w:t>
      </w:r>
      <w:r w:rsidR="004E779A">
        <w:rPr>
          <w:rFonts w:ascii="Times New Roman" w:hAnsi="Times New Roman"/>
          <w:sz w:val="24"/>
        </w:rPr>
        <w:t>3-36/16</w:t>
      </w:r>
    </w:p>
    <w:p w14:paraId="569DB217" w14:textId="43714696" w:rsidR="00063881" w:rsidRPr="00063881" w:rsidRDefault="00063881" w:rsidP="00063881">
      <w:pPr>
        <w:tabs>
          <w:tab w:val="left" w:pos="7797"/>
        </w:tabs>
        <w:spacing w:before="480" w:after="240" w:line="240" w:lineRule="auto"/>
        <w:jc w:val="center"/>
        <w:rPr>
          <w:rFonts w:ascii="Times New Roman" w:hAnsi="Times New Roman"/>
          <w:b/>
          <w:sz w:val="24"/>
        </w:rPr>
      </w:pPr>
      <w:r w:rsidRPr="00063881">
        <w:rPr>
          <w:rFonts w:ascii="Times New Roman" w:hAnsi="Times New Roman"/>
          <w:b/>
          <w:sz w:val="24"/>
        </w:rPr>
        <w:t>Объекты капитального строительства муниципальной собственности муниципального образования городской округ Евпатория Республика Крым, балансодержателем которых является муниципальное бюджетное учреждение «Порядок»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033"/>
        <w:gridCol w:w="1596"/>
      </w:tblGrid>
      <w:tr w:rsidR="00063881" w14:paraId="511F2FB9" w14:textId="77777777" w:rsidTr="00347F9C">
        <w:tc>
          <w:tcPr>
            <w:tcW w:w="8033" w:type="dxa"/>
            <w:vAlign w:val="center"/>
          </w:tcPr>
          <w:p w14:paraId="601B8ABC" w14:textId="05B933D4" w:rsidR="00063881" w:rsidRDefault="00063881" w:rsidP="00063881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596" w:type="dxa"/>
            <w:vAlign w:val="center"/>
          </w:tcPr>
          <w:p w14:paraId="1BA62D29" w14:textId="3663213C" w:rsidR="00063881" w:rsidRDefault="00063881" w:rsidP="00063881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Балансовая стоимость</w:t>
            </w:r>
          </w:p>
        </w:tc>
      </w:tr>
      <w:tr w:rsidR="00063881" w14:paraId="271985FF" w14:textId="77777777" w:rsidTr="00347F9C">
        <w:tc>
          <w:tcPr>
            <w:tcW w:w="8033" w:type="dxa"/>
          </w:tcPr>
          <w:p w14:paraId="34769E08" w14:textId="4F739B97" w:rsidR="00063881" w:rsidRDefault="00063881" w:rsidP="00063881">
            <w:pPr>
              <w:tabs>
                <w:tab w:val="left" w:pos="779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63881">
              <w:rPr>
                <w:rFonts w:ascii="Times New Roman" w:hAnsi="Times New Roman"/>
                <w:sz w:val="24"/>
              </w:rPr>
              <w:t>Строительство дорог с твердым покрытием в микрорайоне Исмаил-бей, Спутник-1</w:t>
            </w:r>
            <w:r w:rsidR="00347F9C">
              <w:rPr>
                <w:rFonts w:ascii="Times New Roman" w:hAnsi="Times New Roman"/>
                <w:sz w:val="24"/>
              </w:rPr>
              <w:t xml:space="preserve"> г. Евпатория Республики Крым, 3 этап</w:t>
            </w:r>
          </w:p>
        </w:tc>
        <w:tc>
          <w:tcPr>
            <w:tcW w:w="1596" w:type="dxa"/>
            <w:vAlign w:val="center"/>
          </w:tcPr>
          <w:p w14:paraId="459959DE" w14:textId="30B6EF32" w:rsidR="00063881" w:rsidRPr="00063881" w:rsidRDefault="00063881" w:rsidP="00063881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63881">
              <w:rPr>
                <w:rFonts w:ascii="Times New Roman" w:hAnsi="Times New Roman"/>
                <w:sz w:val="24"/>
              </w:rPr>
              <w:t>12 500 000,00</w:t>
            </w:r>
          </w:p>
        </w:tc>
      </w:tr>
      <w:tr w:rsidR="00063881" w14:paraId="33F80184" w14:textId="77777777" w:rsidTr="00347F9C">
        <w:tc>
          <w:tcPr>
            <w:tcW w:w="8033" w:type="dxa"/>
          </w:tcPr>
          <w:p w14:paraId="40A9EB51" w14:textId="14804343" w:rsidR="00063881" w:rsidRPr="00063881" w:rsidRDefault="00063881" w:rsidP="00063881">
            <w:pPr>
              <w:tabs>
                <w:tab w:val="left" w:pos="779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</w:rPr>
            </w:pPr>
            <w:r w:rsidRPr="00063881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1596" w:type="dxa"/>
            <w:vAlign w:val="center"/>
          </w:tcPr>
          <w:p w14:paraId="51B5512D" w14:textId="0A11534E" w:rsidR="00063881" w:rsidRPr="00063881" w:rsidRDefault="00347F9C" w:rsidP="00347F9C">
            <w:pPr>
              <w:tabs>
                <w:tab w:val="left" w:pos="779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  <w:r w:rsidR="00063881" w:rsidRPr="00063881"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500</w:t>
            </w:r>
            <w:r w:rsidR="00063881" w:rsidRPr="00063881">
              <w:rPr>
                <w:rFonts w:ascii="Times New Roman" w:hAnsi="Times New Roman"/>
                <w:b/>
                <w:sz w:val="24"/>
              </w:rPr>
              <w:t> 000,00</w:t>
            </w:r>
          </w:p>
        </w:tc>
      </w:tr>
    </w:tbl>
    <w:p w14:paraId="686F4151" w14:textId="77777777" w:rsidR="00063881" w:rsidRDefault="00063881" w:rsidP="00063881">
      <w:pPr>
        <w:tabs>
          <w:tab w:val="left" w:pos="7797"/>
        </w:tabs>
        <w:spacing w:before="240" w:after="0" w:line="240" w:lineRule="auto"/>
        <w:jc w:val="center"/>
        <w:rPr>
          <w:rFonts w:ascii="Times New Roman" w:hAnsi="Times New Roman"/>
          <w:b/>
          <w:sz w:val="24"/>
        </w:rPr>
      </w:pPr>
    </w:p>
    <w:sectPr w:rsidR="00063881" w:rsidSect="008C6673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BF83C" w14:textId="77777777" w:rsidR="00C64700" w:rsidRDefault="00C64700" w:rsidP="00C50199">
      <w:pPr>
        <w:spacing w:after="0" w:line="240" w:lineRule="auto"/>
      </w:pPr>
      <w:r>
        <w:separator/>
      </w:r>
    </w:p>
  </w:endnote>
  <w:endnote w:type="continuationSeparator" w:id="0">
    <w:p w14:paraId="78DE66B9" w14:textId="77777777" w:rsidR="00C64700" w:rsidRDefault="00C64700" w:rsidP="00C5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83F09" w14:textId="77777777" w:rsidR="00C64700" w:rsidRDefault="00C64700" w:rsidP="00C50199">
      <w:pPr>
        <w:spacing w:after="0" w:line="240" w:lineRule="auto"/>
      </w:pPr>
      <w:r>
        <w:separator/>
      </w:r>
    </w:p>
  </w:footnote>
  <w:footnote w:type="continuationSeparator" w:id="0">
    <w:p w14:paraId="086EB618" w14:textId="77777777" w:rsidR="00C64700" w:rsidRDefault="00C64700" w:rsidP="00C50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00FC3"/>
    <w:multiLevelType w:val="hybridMultilevel"/>
    <w:tmpl w:val="F1E43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6C28"/>
    <w:multiLevelType w:val="multilevel"/>
    <w:tmpl w:val="2B803B9A"/>
    <w:lvl w:ilvl="0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2" w15:restartNumberingAfterBreak="0">
    <w:nsid w:val="2CC11A75"/>
    <w:multiLevelType w:val="multilevel"/>
    <w:tmpl w:val="58F412DC"/>
    <w:lvl w:ilvl="0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3" w15:restartNumberingAfterBreak="0">
    <w:nsid w:val="39675D5E"/>
    <w:multiLevelType w:val="multilevel"/>
    <w:tmpl w:val="53787BA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64D46D67"/>
    <w:multiLevelType w:val="hybridMultilevel"/>
    <w:tmpl w:val="2EB074DC"/>
    <w:lvl w:ilvl="0" w:tplc="3BE2CC24">
      <w:start w:val="1"/>
      <w:numFmt w:val="decimal"/>
      <w:lvlText w:val="%1."/>
      <w:lvlJc w:val="left"/>
      <w:pPr>
        <w:ind w:left="10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D1"/>
    <w:rsid w:val="00000362"/>
    <w:rsid w:val="00063881"/>
    <w:rsid w:val="00074BC3"/>
    <w:rsid w:val="00097B6B"/>
    <w:rsid w:val="000A02A2"/>
    <w:rsid w:val="000B0088"/>
    <w:rsid w:val="000C4CCD"/>
    <w:rsid w:val="000F2E7C"/>
    <w:rsid w:val="001C599C"/>
    <w:rsid w:val="001E44A2"/>
    <w:rsid w:val="00207A35"/>
    <w:rsid w:val="00236165"/>
    <w:rsid w:val="00251AD1"/>
    <w:rsid w:val="0027137A"/>
    <w:rsid w:val="003264C4"/>
    <w:rsid w:val="00334FE6"/>
    <w:rsid w:val="003379B5"/>
    <w:rsid w:val="00342795"/>
    <w:rsid w:val="00347F9C"/>
    <w:rsid w:val="003D73D7"/>
    <w:rsid w:val="003E6B24"/>
    <w:rsid w:val="004E779A"/>
    <w:rsid w:val="00513C45"/>
    <w:rsid w:val="00570F63"/>
    <w:rsid w:val="0057480F"/>
    <w:rsid w:val="005B29DF"/>
    <w:rsid w:val="005D7235"/>
    <w:rsid w:val="0062715C"/>
    <w:rsid w:val="006E4D27"/>
    <w:rsid w:val="007D4E44"/>
    <w:rsid w:val="007E6412"/>
    <w:rsid w:val="00823F96"/>
    <w:rsid w:val="008425EA"/>
    <w:rsid w:val="008838C1"/>
    <w:rsid w:val="008B6F47"/>
    <w:rsid w:val="008C6673"/>
    <w:rsid w:val="0091505B"/>
    <w:rsid w:val="0093527E"/>
    <w:rsid w:val="00940513"/>
    <w:rsid w:val="00946C9E"/>
    <w:rsid w:val="009A7E45"/>
    <w:rsid w:val="009B100D"/>
    <w:rsid w:val="009B627D"/>
    <w:rsid w:val="00A3343B"/>
    <w:rsid w:val="00A52D67"/>
    <w:rsid w:val="00A65310"/>
    <w:rsid w:val="00A85EF9"/>
    <w:rsid w:val="00A92D95"/>
    <w:rsid w:val="00B174E8"/>
    <w:rsid w:val="00B37AC3"/>
    <w:rsid w:val="00BE26DD"/>
    <w:rsid w:val="00C05DA5"/>
    <w:rsid w:val="00C11BB9"/>
    <w:rsid w:val="00C50199"/>
    <w:rsid w:val="00C64700"/>
    <w:rsid w:val="00CD7627"/>
    <w:rsid w:val="00D0791C"/>
    <w:rsid w:val="00D132BF"/>
    <w:rsid w:val="00D239A4"/>
    <w:rsid w:val="00D3560F"/>
    <w:rsid w:val="00DA423E"/>
    <w:rsid w:val="00DD7F13"/>
    <w:rsid w:val="00E165B0"/>
    <w:rsid w:val="00E729F5"/>
    <w:rsid w:val="00EC29E4"/>
    <w:rsid w:val="00F715EF"/>
    <w:rsid w:val="00FF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C4CC"/>
  <w15:docId w15:val="{077AB5F5-71DC-4728-BA2B-A75E08CC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tabs>
        <w:tab w:val="left" w:pos="720"/>
      </w:tabs>
      <w:spacing w:after="0" w:line="240" w:lineRule="auto"/>
      <w:ind w:left="720" w:hanging="36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Style3">
    <w:name w:val="Style3"/>
    <w:basedOn w:val="a"/>
    <w:link w:val="Style3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31">
    <w:name w:val="Style31"/>
    <w:basedOn w:val="1"/>
    <w:link w:val="Style3"/>
    <w:rPr>
      <w:rFonts w:ascii="Times New Roman" w:hAnsi="Times New Roman"/>
      <w:sz w:val="24"/>
    </w:rPr>
  </w:style>
  <w:style w:type="paragraph" w:customStyle="1" w:styleId="13">
    <w:name w:val="Знак сноски1"/>
    <w:link w:val="a3"/>
    <w:rPr>
      <w:vertAlign w:val="superscript"/>
    </w:rPr>
  </w:style>
  <w:style w:type="character" w:styleId="a3">
    <w:name w:val="footnote reference"/>
    <w:link w:val="13"/>
    <w:rPr>
      <w:rFonts w:ascii="Calibri" w:hAnsi="Calibri"/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1"/>
    <w:link w:val="a4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Знак Знак Знак Знак Знак Знак Знак Знак"/>
    <w:basedOn w:val="a"/>
    <w:link w:val="14"/>
    <w:pPr>
      <w:spacing w:after="0" w:line="240" w:lineRule="auto"/>
    </w:pPr>
    <w:rPr>
      <w:rFonts w:ascii="Verdana" w:hAnsi="Verdana"/>
      <w:sz w:val="20"/>
    </w:rPr>
  </w:style>
  <w:style w:type="character" w:customStyle="1" w:styleId="14">
    <w:name w:val="Знак Знак Знак Знак Знак Знак Знак Знак1"/>
    <w:basedOn w:val="1"/>
    <w:link w:val="a6"/>
    <w:rPr>
      <w:rFonts w:ascii="Verdana" w:hAnsi="Verdana"/>
      <w:sz w:val="20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Знак Знак Знак Знак Знак Знак Знак Знак Знак"/>
    <w:basedOn w:val="a"/>
    <w:link w:val="1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5">
    <w:name w:val="Знак Знак Знак Знак Знак Знак Знак Знак Знак1"/>
    <w:basedOn w:val="1"/>
    <w:link w:val="a7"/>
    <w:rPr>
      <w:rFonts w:ascii="Times New Roman" w:hAnsi="Times New Roman"/>
      <w:sz w:val="20"/>
    </w:rPr>
  </w:style>
  <w:style w:type="paragraph" w:styleId="a8">
    <w:name w:val="List Paragraph"/>
    <w:basedOn w:val="a"/>
    <w:link w:val="a9"/>
    <w:pPr>
      <w:widowControl w:val="0"/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16">
    <w:name w:val="Абзац списка1"/>
    <w:basedOn w:val="1"/>
    <w:rPr>
      <w:rFonts w:ascii="Arial" w:hAnsi="Arial"/>
      <w:sz w:val="20"/>
    </w:rPr>
  </w:style>
  <w:style w:type="paragraph" w:customStyle="1" w:styleId="HEADERTEXT">
    <w:name w:val=".HEADERTEXT"/>
    <w:link w:val="HEADERTEXT1"/>
    <w:pPr>
      <w:widowControl w:val="0"/>
      <w:ind w:firstLine="709"/>
      <w:jc w:val="both"/>
    </w:pPr>
    <w:rPr>
      <w:rFonts w:ascii="Arial" w:hAnsi="Arial"/>
      <w:sz w:val="22"/>
    </w:rPr>
  </w:style>
  <w:style w:type="character" w:customStyle="1" w:styleId="HEADERTEXT1">
    <w:name w:val=".HEADERTEXT1"/>
    <w:link w:val="HEADERTEXT"/>
    <w:rPr>
      <w:rFonts w:ascii="Arial" w:hAnsi="Arial"/>
      <w:sz w:val="22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character" w:customStyle="1" w:styleId="a9">
    <w:name w:val="Абзац списка Знак"/>
    <w:basedOn w:val="1"/>
    <w:link w:val="a8"/>
    <w:rPr>
      <w:rFonts w:ascii="Arial" w:hAnsi="Arial"/>
      <w:sz w:val="20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1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Pr>
      <w:rFonts w:ascii="Arial" w:hAnsi="Arial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Default">
    <w:name w:val="Default"/>
    <w:link w:val="Default1"/>
    <w:pPr>
      <w:ind w:firstLine="709"/>
      <w:jc w:val="both"/>
    </w:pPr>
    <w:rPr>
      <w:rFonts w:ascii="Times New Roman" w:hAnsi="Times New Roman"/>
      <w:sz w:val="24"/>
    </w:rPr>
  </w:style>
  <w:style w:type="character" w:customStyle="1" w:styleId="Default1">
    <w:name w:val="Default1"/>
    <w:link w:val="Default"/>
    <w:rPr>
      <w:rFonts w:ascii="Times New Roman" w:hAnsi="Times New Roman"/>
      <w:color w:val="000000"/>
      <w:sz w:val="24"/>
    </w:rPr>
  </w:style>
  <w:style w:type="paragraph" w:customStyle="1" w:styleId="FontStyle18">
    <w:name w:val="Font Style18"/>
    <w:link w:val="FontStyle181"/>
    <w:rPr>
      <w:rFonts w:ascii="Times New Roman" w:hAnsi="Times New Roman"/>
      <w:b/>
      <w:sz w:val="26"/>
    </w:rPr>
  </w:style>
  <w:style w:type="character" w:customStyle="1" w:styleId="FontStyle181">
    <w:name w:val="Font Style181"/>
    <w:link w:val="FontStyle18"/>
    <w:rPr>
      <w:rFonts w:ascii="Times New Roman" w:hAnsi="Times New Roman"/>
      <w:b/>
      <w:color w:val="000000"/>
      <w:sz w:val="26"/>
    </w:rPr>
  </w:style>
  <w:style w:type="paragraph" w:customStyle="1" w:styleId="ConsPlusNormal">
    <w:name w:val="ConsPlusNormal"/>
    <w:link w:val="ConsPlusNormal1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sz w:val="22"/>
    </w:rPr>
  </w:style>
  <w:style w:type="character" w:customStyle="1" w:styleId="ConsPlusNonformat1">
    <w:name w:val="ConsPlusNonformat1"/>
    <w:link w:val="ConsPlusNonformat"/>
    <w:rPr>
      <w:rFonts w:ascii="Courier New" w:hAnsi="Courier New"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ConsTitle">
    <w:name w:val="ConsTitle"/>
    <w:link w:val="ConsTitle1"/>
    <w:pPr>
      <w:widowControl w:val="0"/>
    </w:pPr>
    <w:rPr>
      <w:rFonts w:ascii="Arial" w:hAnsi="Arial"/>
      <w:b/>
      <w:sz w:val="12"/>
    </w:rPr>
  </w:style>
  <w:style w:type="character" w:customStyle="1" w:styleId="ConsTitle1">
    <w:name w:val="ConsTitle1"/>
    <w:link w:val="ConsTitle"/>
    <w:rPr>
      <w:rFonts w:ascii="Arial" w:hAnsi="Arial"/>
      <w:b/>
      <w:sz w:val="12"/>
    </w:rPr>
  </w:style>
  <w:style w:type="paragraph" w:customStyle="1" w:styleId="17">
    <w:name w:val="Гиперссылка1"/>
    <w:link w:val="ae"/>
    <w:rPr>
      <w:color w:val="0000FF"/>
      <w:u w:val="single"/>
    </w:rPr>
  </w:style>
  <w:style w:type="character" w:styleId="ae">
    <w:name w:val="Hyperlink"/>
    <w:link w:val="17"/>
    <w:rPr>
      <w:color w:val="0000FF"/>
      <w:u w:val="single"/>
    </w:rPr>
  </w:style>
  <w:style w:type="paragraph" w:customStyle="1" w:styleId="Footnote">
    <w:name w:val="Footnote"/>
    <w:basedOn w:val="a"/>
    <w:link w:val="Footnote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">
    <w:name w:val="Footnote1"/>
    <w:basedOn w:val="1"/>
    <w:link w:val="Footnote"/>
    <w:rPr>
      <w:rFonts w:ascii="Times New Roman" w:hAnsi="Times New Roman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Знак1"/>
    <w:basedOn w:val="a"/>
    <w:link w:val="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0">
    <w:name w:val="Знак11"/>
    <w:basedOn w:val="1"/>
    <w:link w:val="1a"/>
    <w:rPr>
      <w:rFonts w:ascii="Times New Roman" w:hAnsi="Times New Roman"/>
      <w:sz w:val="20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af">
    <w:name w:val="Знак"/>
    <w:basedOn w:val="a"/>
    <w:link w:val="23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23">
    <w:name w:val="Знак2"/>
    <w:basedOn w:val="1"/>
    <w:link w:val="af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0">
    <w:name w:val="Прижатый влево"/>
    <w:basedOn w:val="a"/>
    <w:next w:val="a"/>
    <w:link w:val="1b"/>
    <w:pPr>
      <w:spacing w:after="0" w:line="240" w:lineRule="auto"/>
    </w:pPr>
    <w:rPr>
      <w:rFonts w:ascii="Arial" w:hAnsi="Arial"/>
      <w:sz w:val="24"/>
    </w:rPr>
  </w:style>
  <w:style w:type="character" w:customStyle="1" w:styleId="1b">
    <w:name w:val="Прижатый влево1"/>
    <w:basedOn w:val="1"/>
    <w:link w:val="af0"/>
    <w:rPr>
      <w:rFonts w:ascii="Arial" w:hAnsi="Arial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Balloon Text"/>
    <w:basedOn w:val="a"/>
    <w:link w:val="af4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paragraph" w:customStyle="1" w:styleId="24">
    <w:name w:val="Основной текст (2)"/>
    <w:basedOn w:val="a"/>
    <w:link w:val="210"/>
    <w:pPr>
      <w:widowControl w:val="0"/>
      <w:spacing w:after="480" w:line="288" w:lineRule="exact"/>
    </w:pPr>
    <w:rPr>
      <w:rFonts w:ascii="Times New Roman" w:hAnsi="Times New Roman"/>
      <w:sz w:val="24"/>
    </w:rPr>
  </w:style>
  <w:style w:type="character" w:customStyle="1" w:styleId="210">
    <w:name w:val="Основной текст (2)1"/>
    <w:basedOn w:val="1"/>
    <w:link w:val="24"/>
    <w:rPr>
      <w:rFonts w:ascii="Times New Roman" w:hAnsi="Times New Roman"/>
      <w:sz w:val="24"/>
    </w:rPr>
  </w:style>
  <w:style w:type="paragraph" w:customStyle="1" w:styleId="fontstyle01">
    <w:name w:val="fontstyle01"/>
    <w:link w:val="fontstyle011"/>
    <w:rPr>
      <w:rFonts w:ascii="TimesNewRomanPSMT" w:hAnsi="TimesNewRomanPSMT"/>
      <w:sz w:val="28"/>
    </w:rPr>
  </w:style>
  <w:style w:type="character" w:customStyle="1" w:styleId="fontstyle011">
    <w:name w:val="fontstyle011"/>
    <w:link w:val="fontstyle01"/>
    <w:rPr>
      <w:rFonts w:ascii="TimesNewRomanPSMT" w:hAnsi="TimesNewRomanPSMT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7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УКС</dc:creator>
  <cp:lastModifiedBy>Админ</cp:lastModifiedBy>
  <cp:revision>2</cp:revision>
  <cp:lastPrinted>2026-08-24T13:14:00Z</cp:lastPrinted>
  <dcterms:created xsi:type="dcterms:W3CDTF">2026-08-24T13:14:00Z</dcterms:created>
  <dcterms:modified xsi:type="dcterms:W3CDTF">2026-08-24T13:14:00Z</dcterms:modified>
</cp:coreProperties>
</file>