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8E6" w:rsidRDefault="006728E6" w:rsidP="006728E6">
      <w:r>
        <w:rPr>
          <w:noProof/>
        </w:rPr>
        <w:drawing>
          <wp:anchor distT="0" distB="0" distL="114300" distR="114300" simplePos="0" relativeHeight="251660288" behindDoc="1" locked="0" layoutInCell="1" allowOverlap="1">
            <wp:simplePos x="0" y="0"/>
            <wp:positionH relativeFrom="column">
              <wp:posOffset>3561715</wp:posOffset>
            </wp:positionH>
            <wp:positionV relativeFrom="margin">
              <wp:align>top</wp:align>
            </wp:positionV>
            <wp:extent cx="504825" cy="697230"/>
            <wp:effectExtent l="0" t="0" r="9525" b="7620"/>
            <wp:wrapSquare wrapText="bothSides"/>
            <wp:docPr id="2" name="Рисунок 2" descr="Описание: korona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korona_c"/>
                    <pic:cNvPicPr>
                      <a:picLocks noChangeAspect="1" noChangeArrowheads="1"/>
                    </pic:cNvPicPr>
                  </pic:nvPicPr>
                  <pic:blipFill>
                    <a:blip r:embed="rId6" cstate="print">
                      <a:extLst>
                        <a:ext uri="{28A0092B-C50C-407E-A947-70E740481C1C}">
                          <a14:useLocalDpi xmlns:a14="http://schemas.microsoft.com/office/drawing/2010/main" val="0"/>
                        </a:ext>
                      </a:extLst>
                    </a:blip>
                    <a:srcRect l="2324" r="2861"/>
                    <a:stretch>
                      <a:fillRect/>
                    </a:stretch>
                  </pic:blipFill>
                  <pic:spPr bwMode="auto">
                    <a:xfrm>
                      <a:off x="0" y="0"/>
                      <a:ext cx="50482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322">
        <w:rPr>
          <w:noProof/>
        </w:rPr>
        <w:drawing>
          <wp:anchor distT="0" distB="0" distL="114300" distR="114300" simplePos="0" relativeHeight="251659264" behindDoc="0" locked="0" layoutInCell="1" allowOverlap="1">
            <wp:simplePos x="0" y="0"/>
            <wp:positionH relativeFrom="column">
              <wp:posOffset>1935480</wp:posOffset>
            </wp:positionH>
            <wp:positionV relativeFrom="paragraph">
              <wp:posOffset>56515</wp:posOffset>
            </wp:positionV>
            <wp:extent cx="538480" cy="611505"/>
            <wp:effectExtent l="0" t="0" r="0" b="0"/>
            <wp:wrapThrough wrapText="bothSides">
              <wp:wrapPolygon edited="0">
                <wp:start x="0" y="0"/>
                <wp:lineTo x="0" y="20860"/>
                <wp:lineTo x="20632" y="20860"/>
                <wp:lineTo x="20632" y="0"/>
                <wp:lineTo x="0" y="0"/>
              </wp:wrapPolygon>
            </wp:wrapThrough>
            <wp:docPr id="1" name="Рисунок 1" descr="C:\Users\ал\Desktop\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ал\Desktop\gerb.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28E6" w:rsidRDefault="006728E6" w:rsidP="006728E6"/>
    <w:p w:rsidR="006728E6" w:rsidRDefault="006728E6" w:rsidP="006728E6"/>
    <w:p w:rsidR="006728E6" w:rsidRDefault="006728E6" w:rsidP="006728E6">
      <w:pPr>
        <w:ind w:firstLine="0"/>
      </w:pPr>
    </w:p>
    <w:p w:rsidR="006728E6" w:rsidRPr="004A5F43" w:rsidRDefault="006728E6" w:rsidP="006728E6">
      <w:pPr>
        <w:ind w:firstLine="0"/>
        <w:jc w:val="center"/>
        <w:rPr>
          <w:b/>
          <w:bCs/>
          <w:sz w:val="16"/>
          <w:szCs w:val="16"/>
        </w:rPr>
      </w:pPr>
    </w:p>
    <w:p w:rsidR="006728E6" w:rsidRDefault="006728E6" w:rsidP="006728E6">
      <w:pPr>
        <w:ind w:firstLine="0"/>
        <w:jc w:val="center"/>
        <w:rPr>
          <w:rFonts w:ascii="Times New Roman" w:hAnsi="Times New Roman" w:cs="Times New Roman"/>
          <w:b/>
          <w:bCs/>
          <w:sz w:val="32"/>
          <w:szCs w:val="32"/>
        </w:rPr>
      </w:pPr>
      <w:r w:rsidRPr="00073F18">
        <w:rPr>
          <w:rFonts w:ascii="Times New Roman" w:hAnsi="Times New Roman" w:cs="Times New Roman"/>
          <w:b/>
          <w:bCs/>
          <w:sz w:val="32"/>
          <w:szCs w:val="32"/>
        </w:rPr>
        <w:t>ЕВПАТОРИЙСКИЙ ГОРОДСКОЙ СОВЕТ</w:t>
      </w:r>
    </w:p>
    <w:p w:rsidR="006728E6" w:rsidRPr="00252736" w:rsidRDefault="006728E6" w:rsidP="006728E6">
      <w:pPr>
        <w:ind w:firstLine="0"/>
        <w:jc w:val="center"/>
        <w:rPr>
          <w:rFonts w:ascii="Times New Roman" w:hAnsi="Times New Roman" w:cs="Times New Roman"/>
          <w:b/>
          <w:bCs/>
          <w:sz w:val="32"/>
          <w:szCs w:val="32"/>
        </w:rPr>
      </w:pPr>
      <w:r w:rsidRPr="00252736">
        <w:rPr>
          <w:rFonts w:ascii="Times New Roman" w:hAnsi="Times New Roman" w:cs="Times New Roman"/>
          <w:b/>
          <w:bCs/>
          <w:sz w:val="32"/>
          <w:szCs w:val="32"/>
        </w:rPr>
        <w:t>РЕСПУБЛИК</w:t>
      </w:r>
      <w:r>
        <w:rPr>
          <w:rFonts w:ascii="Times New Roman" w:hAnsi="Times New Roman" w:cs="Times New Roman"/>
          <w:b/>
          <w:bCs/>
          <w:sz w:val="32"/>
          <w:szCs w:val="32"/>
        </w:rPr>
        <w:t>И</w:t>
      </w:r>
      <w:r w:rsidRPr="00252736">
        <w:rPr>
          <w:rFonts w:ascii="Times New Roman" w:hAnsi="Times New Roman" w:cs="Times New Roman"/>
          <w:b/>
          <w:bCs/>
          <w:sz w:val="32"/>
          <w:szCs w:val="32"/>
        </w:rPr>
        <w:t xml:space="preserve"> КРЫМ</w:t>
      </w:r>
    </w:p>
    <w:p w:rsidR="006728E6" w:rsidRPr="00073F18" w:rsidRDefault="006728E6" w:rsidP="006728E6">
      <w:pPr>
        <w:ind w:firstLine="0"/>
        <w:jc w:val="center"/>
        <w:rPr>
          <w:rFonts w:ascii="Times New Roman" w:hAnsi="Times New Roman" w:cs="Times New Roman"/>
          <w:b/>
          <w:bCs/>
          <w:sz w:val="32"/>
          <w:szCs w:val="32"/>
        </w:rPr>
      </w:pPr>
      <w:r w:rsidRPr="00073F18">
        <w:rPr>
          <w:rFonts w:ascii="Times New Roman" w:hAnsi="Times New Roman" w:cs="Times New Roman"/>
          <w:b/>
          <w:bCs/>
          <w:sz w:val="32"/>
          <w:szCs w:val="32"/>
        </w:rPr>
        <w:t>Р Е Ш Е Н И Е</w:t>
      </w:r>
    </w:p>
    <w:p w:rsidR="006728E6" w:rsidRPr="00073F18" w:rsidRDefault="006728E6" w:rsidP="006728E6">
      <w:pPr>
        <w:ind w:firstLine="0"/>
        <w:jc w:val="center"/>
        <w:rPr>
          <w:rFonts w:ascii="Times New Roman" w:hAnsi="Times New Roman" w:cs="Times New Roman"/>
          <w:b/>
          <w:bCs/>
          <w:sz w:val="32"/>
          <w:szCs w:val="32"/>
        </w:rPr>
      </w:pPr>
      <w:r w:rsidRPr="00073F18">
        <w:rPr>
          <w:rFonts w:ascii="Times New Roman" w:hAnsi="Times New Roman" w:cs="Times New Roman"/>
          <w:b/>
          <w:bCs/>
          <w:sz w:val="32"/>
          <w:szCs w:val="32"/>
          <w:lang w:val="en-US"/>
        </w:rPr>
        <w:t>III</w:t>
      </w:r>
      <w:r w:rsidRPr="00073F18">
        <w:rPr>
          <w:rFonts w:ascii="Times New Roman" w:hAnsi="Times New Roman" w:cs="Times New Roman"/>
          <w:b/>
          <w:bCs/>
          <w:sz w:val="32"/>
          <w:szCs w:val="32"/>
        </w:rPr>
        <w:t xml:space="preserve"> созыв</w:t>
      </w:r>
    </w:p>
    <w:p w:rsidR="00C708C7" w:rsidRPr="00C708C7" w:rsidRDefault="00C708C7" w:rsidP="00C708C7">
      <w:pPr>
        <w:widowControl/>
        <w:autoSpaceDE/>
        <w:autoSpaceDN/>
        <w:adjustRightInd/>
        <w:ind w:right="-136" w:firstLine="0"/>
        <w:jc w:val="center"/>
        <w:rPr>
          <w:rFonts w:ascii="Times New Roman" w:hAnsi="Times New Roman" w:cs="Times New Roman"/>
          <w:sz w:val="28"/>
          <w:szCs w:val="28"/>
        </w:rPr>
      </w:pPr>
      <w:r w:rsidRPr="00C708C7">
        <w:rPr>
          <w:rFonts w:ascii="Times New Roman" w:hAnsi="Times New Roman" w:cs="Times New Roman"/>
          <w:sz w:val="28"/>
          <w:szCs w:val="28"/>
        </w:rPr>
        <w:t xml:space="preserve">Сессия </w:t>
      </w:r>
      <w:r w:rsidRPr="00C708C7">
        <w:rPr>
          <w:rFonts w:ascii="Times New Roman" w:hAnsi="Times New Roman" w:cs="Times New Roman"/>
          <w:sz w:val="28"/>
          <w:szCs w:val="28"/>
          <w:u w:val="single"/>
        </w:rPr>
        <w:t>№ 31</w:t>
      </w:r>
    </w:p>
    <w:p w:rsidR="00C708C7" w:rsidRPr="00C708C7" w:rsidRDefault="00C708C7" w:rsidP="00C708C7">
      <w:pPr>
        <w:widowControl/>
        <w:autoSpaceDE/>
        <w:autoSpaceDN/>
        <w:adjustRightInd/>
        <w:ind w:right="-136" w:firstLine="0"/>
        <w:jc w:val="left"/>
        <w:rPr>
          <w:rFonts w:ascii="Times New Roman" w:hAnsi="Times New Roman" w:cs="Times New Roman"/>
          <w:sz w:val="28"/>
          <w:szCs w:val="28"/>
        </w:rPr>
      </w:pPr>
      <w:r w:rsidRPr="00C708C7">
        <w:rPr>
          <w:rFonts w:ascii="Times New Roman" w:hAnsi="Times New Roman" w:cs="Times New Roman"/>
          <w:sz w:val="28"/>
          <w:szCs w:val="28"/>
        </w:rPr>
        <w:t>05.06.2026                                        г. Евпатория                                        № 3-31/</w:t>
      </w:r>
      <w:r>
        <w:rPr>
          <w:rFonts w:ascii="Times New Roman" w:hAnsi="Times New Roman" w:cs="Times New Roman"/>
          <w:sz w:val="28"/>
          <w:szCs w:val="28"/>
        </w:rPr>
        <w:t>8</w:t>
      </w:r>
    </w:p>
    <w:p w:rsidR="006728E6" w:rsidRPr="00A84704" w:rsidRDefault="006728E6" w:rsidP="006728E6">
      <w:pPr>
        <w:ind w:firstLine="0"/>
        <w:rPr>
          <w:rFonts w:ascii="Times New Roman" w:hAnsi="Times New Roman" w:cs="Times New Roman"/>
        </w:rPr>
      </w:pPr>
    </w:p>
    <w:p w:rsidR="006728E6" w:rsidRPr="006728E6" w:rsidRDefault="006728E6" w:rsidP="0073337D">
      <w:pPr>
        <w:pStyle w:val="ConsPlusTitlePage"/>
        <w:tabs>
          <w:tab w:val="left" w:pos="4820"/>
        </w:tabs>
        <w:ind w:right="4536"/>
        <w:jc w:val="both"/>
        <w:rPr>
          <w:rFonts w:ascii="Times New Roman" w:hAnsi="Times New Roman" w:cs="Times New Roman"/>
          <w:b/>
          <w:sz w:val="24"/>
          <w:szCs w:val="24"/>
        </w:rPr>
      </w:pPr>
      <w:r w:rsidRPr="006728E6">
        <w:rPr>
          <w:rFonts w:ascii="Times New Roman" w:hAnsi="Times New Roman" w:cs="Times New Roman"/>
          <w:b/>
          <w:color w:val="000000"/>
          <w:sz w:val="24"/>
          <w:szCs w:val="24"/>
        </w:rPr>
        <w:t>Об утверждении Положения о муниципальной службе в муниципальном образовании городской округ Евпатория Республики Крым</w:t>
      </w:r>
    </w:p>
    <w:p w:rsidR="006728E6" w:rsidRPr="006728E6" w:rsidRDefault="006728E6">
      <w:pPr>
        <w:pStyle w:val="ConsPlusNormal"/>
        <w:ind w:firstLine="540"/>
        <w:jc w:val="both"/>
        <w:rPr>
          <w:rFonts w:ascii="Times New Roman" w:hAnsi="Times New Roman" w:cs="Times New Roman"/>
          <w:sz w:val="24"/>
          <w:szCs w:val="24"/>
        </w:rPr>
      </w:pPr>
    </w:p>
    <w:p w:rsidR="006728E6" w:rsidRPr="006728E6" w:rsidRDefault="006728E6" w:rsidP="006728E6">
      <w:pPr>
        <w:rPr>
          <w:rFonts w:ascii="Times New Roman" w:hAnsi="Times New Roman" w:cs="Times New Roman"/>
        </w:rPr>
      </w:pPr>
      <w:r w:rsidRPr="006728E6">
        <w:rPr>
          <w:rFonts w:ascii="Times New Roman" w:hAnsi="Times New Roman" w:cs="Times New Roman"/>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02.03.2007  № 25-ФЗ «О муниципальной службе в Российской Федерации»,</w:t>
      </w:r>
      <w:r w:rsidR="00A11F47" w:rsidRPr="00A11F47">
        <w:rPr>
          <w:sz w:val="20"/>
        </w:rPr>
        <w:t xml:space="preserve"> </w:t>
      </w:r>
      <w:r w:rsidR="00A11F47" w:rsidRPr="00A11F47">
        <w:rPr>
          <w:rFonts w:ascii="Times New Roman" w:hAnsi="Times New Roman" w:cs="Times New Roman"/>
        </w:rPr>
        <w:t xml:space="preserve">Федеральным </w:t>
      </w:r>
      <w:hyperlink r:id="rId8">
        <w:r w:rsidR="00A11F47" w:rsidRPr="00A11F47">
          <w:rPr>
            <w:rStyle w:val="a5"/>
            <w:rFonts w:ascii="Times New Roman" w:hAnsi="Times New Roman" w:cs="Times New Roman"/>
            <w:color w:val="auto"/>
            <w:u w:val="none"/>
          </w:rPr>
          <w:t>законом</w:t>
        </w:r>
      </w:hyperlink>
      <w:r w:rsidR="00A11F47" w:rsidRPr="00A11F47">
        <w:rPr>
          <w:rFonts w:ascii="Times New Roman" w:hAnsi="Times New Roman" w:cs="Times New Roman"/>
        </w:rPr>
        <w:t xml:space="preserve"> от 25</w:t>
      </w:r>
      <w:r w:rsidR="00A11F47">
        <w:rPr>
          <w:rFonts w:ascii="Times New Roman" w:hAnsi="Times New Roman" w:cs="Times New Roman"/>
        </w:rPr>
        <w:t>.12.</w:t>
      </w:r>
      <w:r w:rsidR="00A11F47" w:rsidRPr="00A11F47">
        <w:rPr>
          <w:rFonts w:ascii="Times New Roman" w:hAnsi="Times New Roman" w:cs="Times New Roman"/>
        </w:rPr>
        <w:t>2008</w:t>
      </w:r>
      <w:r w:rsidR="00A11F47">
        <w:rPr>
          <w:rFonts w:ascii="Times New Roman" w:hAnsi="Times New Roman" w:cs="Times New Roman"/>
        </w:rPr>
        <w:t xml:space="preserve"> №</w:t>
      </w:r>
      <w:r w:rsidR="00A11F47" w:rsidRPr="00A11F47">
        <w:rPr>
          <w:rFonts w:ascii="Times New Roman" w:hAnsi="Times New Roman" w:cs="Times New Roman"/>
        </w:rPr>
        <w:t xml:space="preserve"> 273-ФЗ </w:t>
      </w:r>
      <w:r w:rsidR="00A11F47">
        <w:rPr>
          <w:rFonts w:ascii="Times New Roman" w:hAnsi="Times New Roman" w:cs="Times New Roman"/>
        </w:rPr>
        <w:t>«</w:t>
      </w:r>
      <w:r w:rsidR="00A11F47" w:rsidRPr="00A11F47">
        <w:rPr>
          <w:rFonts w:ascii="Times New Roman" w:hAnsi="Times New Roman" w:cs="Times New Roman"/>
        </w:rPr>
        <w:t>О противодействии коррупции</w:t>
      </w:r>
      <w:r w:rsidR="00A11F47">
        <w:rPr>
          <w:rFonts w:ascii="Times New Roman" w:hAnsi="Times New Roman" w:cs="Times New Roman"/>
        </w:rPr>
        <w:t>»</w:t>
      </w:r>
      <w:r w:rsidR="00A11F47" w:rsidRPr="00A11F47">
        <w:rPr>
          <w:rFonts w:ascii="Times New Roman" w:hAnsi="Times New Roman" w:cs="Times New Roman"/>
        </w:rPr>
        <w:t xml:space="preserve">, </w:t>
      </w:r>
      <w:r w:rsidRPr="00A11F47">
        <w:rPr>
          <w:rFonts w:ascii="Times New Roman" w:hAnsi="Times New Roman" w:cs="Times New Roman"/>
        </w:rPr>
        <w:t xml:space="preserve">                   Законом Республики К</w:t>
      </w:r>
      <w:r w:rsidRPr="006728E6">
        <w:rPr>
          <w:rFonts w:ascii="Times New Roman" w:hAnsi="Times New Roman" w:cs="Times New Roman"/>
        </w:rPr>
        <w:t>рым от 10.09.2014 № 76-ЗРК «О муниципальной службе в Республике Крым»,</w:t>
      </w:r>
      <w:r w:rsidRPr="006728E6">
        <w:t xml:space="preserve"> </w:t>
      </w:r>
      <w:r w:rsidRPr="006728E6">
        <w:rPr>
          <w:rFonts w:ascii="Times New Roman" w:hAnsi="Times New Roman" w:cs="Times New Roman"/>
        </w:rPr>
        <w:t>Закон</w:t>
      </w:r>
      <w:r>
        <w:rPr>
          <w:rFonts w:ascii="Times New Roman" w:hAnsi="Times New Roman" w:cs="Times New Roman"/>
        </w:rPr>
        <w:t xml:space="preserve">ом </w:t>
      </w:r>
      <w:r w:rsidRPr="006728E6">
        <w:rPr>
          <w:rFonts w:ascii="Times New Roman" w:hAnsi="Times New Roman" w:cs="Times New Roman"/>
        </w:rPr>
        <w:t xml:space="preserve"> Республики Крым от 26.03.2026 </w:t>
      </w:r>
      <w:r>
        <w:rPr>
          <w:rFonts w:ascii="Times New Roman" w:hAnsi="Times New Roman" w:cs="Times New Roman"/>
        </w:rPr>
        <w:t>№ 159-ЗРК/2026 «</w:t>
      </w:r>
      <w:r w:rsidRPr="006728E6">
        <w:rPr>
          <w:rFonts w:ascii="Times New Roman" w:hAnsi="Times New Roman" w:cs="Times New Roman"/>
        </w:rPr>
        <w:t>О некоторых вопросах организации местного самоуправления в Республике Крым и признании утратившими</w:t>
      </w:r>
      <w:r w:rsidR="00504B66">
        <w:rPr>
          <w:rFonts w:ascii="Times New Roman" w:hAnsi="Times New Roman" w:cs="Times New Roman"/>
        </w:rPr>
        <w:t xml:space="preserve">                    </w:t>
      </w:r>
      <w:r w:rsidRPr="006728E6">
        <w:rPr>
          <w:rFonts w:ascii="Times New Roman" w:hAnsi="Times New Roman" w:cs="Times New Roman"/>
        </w:rPr>
        <w:t xml:space="preserve"> силу некоторых законов Республи</w:t>
      </w:r>
      <w:r>
        <w:rPr>
          <w:rFonts w:ascii="Times New Roman" w:hAnsi="Times New Roman" w:cs="Times New Roman"/>
        </w:rPr>
        <w:t>ки Крым и их структурных единиц»,</w:t>
      </w:r>
      <w:r w:rsidRPr="006728E6">
        <w:rPr>
          <w:rFonts w:ascii="Times New Roman" w:hAnsi="Times New Roman" w:cs="Times New Roman"/>
        </w:rPr>
        <w:t xml:space="preserve"> руководствуясь  Уставом муниципального образования городской округ Евпатория Республики Крым,</w:t>
      </w:r>
      <w:r w:rsidR="00504B66">
        <w:rPr>
          <w:rFonts w:ascii="Times New Roman" w:hAnsi="Times New Roman" w:cs="Times New Roman"/>
        </w:rPr>
        <w:t xml:space="preserve"> рассмотрев протест </w:t>
      </w:r>
      <w:r w:rsidR="00504B66" w:rsidRPr="00504B66">
        <w:rPr>
          <w:rFonts w:ascii="Times New Roman" w:hAnsi="Times New Roman" w:cs="Times New Roman"/>
        </w:rPr>
        <w:t xml:space="preserve">заместителя прокурора города Евпатории от 12.05.2026 № Прдр-20350007-197-26/-20350007 от 12.05.2026, </w:t>
      </w:r>
      <w:r w:rsidR="00504B66">
        <w:rPr>
          <w:rFonts w:ascii="Times New Roman" w:hAnsi="Times New Roman" w:cs="Times New Roman"/>
        </w:rPr>
        <w:t xml:space="preserve"> </w:t>
      </w:r>
      <w:r w:rsidRPr="006728E6">
        <w:rPr>
          <w:rFonts w:ascii="Times New Roman" w:hAnsi="Times New Roman" w:cs="Times New Roman"/>
        </w:rPr>
        <w:t xml:space="preserve"> -</w:t>
      </w:r>
    </w:p>
    <w:p w:rsidR="006728E6" w:rsidRDefault="006728E6" w:rsidP="006728E6">
      <w:pPr>
        <w:tabs>
          <w:tab w:val="left" w:pos="9639"/>
        </w:tabs>
        <w:ind w:left="20" w:right="21" w:hanging="20"/>
        <w:jc w:val="center"/>
        <w:rPr>
          <w:rFonts w:ascii="Times New Roman" w:hAnsi="Times New Roman" w:cs="Times New Roman"/>
          <w:color w:val="000000"/>
        </w:rPr>
      </w:pPr>
      <w:r w:rsidRPr="006728E6">
        <w:rPr>
          <w:rFonts w:ascii="Times New Roman" w:hAnsi="Times New Roman" w:cs="Times New Roman"/>
          <w:color w:val="000000"/>
        </w:rPr>
        <w:t>городской совет РЕШИЛ:</w:t>
      </w:r>
    </w:p>
    <w:p w:rsidR="00504B66" w:rsidRPr="006728E6" w:rsidRDefault="00504B66" w:rsidP="006728E6">
      <w:pPr>
        <w:tabs>
          <w:tab w:val="left" w:pos="9639"/>
        </w:tabs>
        <w:ind w:left="20" w:right="21" w:hanging="20"/>
        <w:jc w:val="center"/>
        <w:rPr>
          <w:rFonts w:ascii="Times New Roman" w:hAnsi="Times New Roman" w:cs="Times New Roman"/>
          <w:color w:val="000000"/>
        </w:rPr>
      </w:pPr>
    </w:p>
    <w:p w:rsidR="006728E6" w:rsidRPr="00667E86" w:rsidRDefault="006728E6">
      <w:pPr>
        <w:pStyle w:val="ConsPlusNormal"/>
        <w:ind w:firstLine="540"/>
        <w:jc w:val="both"/>
        <w:rPr>
          <w:rFonts w:ascii="Times New Roman" w:hAnsi="Times New Roman" w:cs="Times New Roman"/>
          <w:sz w:val="24"/>
          <w:szCs w:val="24"/>
        </w:rPr>
      </w:pPr>
      <w:r w:rsidRPr="00667E86">
        <w:rPr>
          <w:rFonts w:ascii="Times New Roman" w:hAnsi="Times New Roman" w:cs="Times New Roman"/>
          <w:sz w:val="24"/>
          <w:szCs w:val="24"/>
        </w:rPr>
        <w:t xml:space="preserve">1. Утвердить </w:t>
      </w:r>
      <w:hyperlink w:anchor="P50">
        <w:r w:rsidRPr="00667E86">
          <w:rPr>
            <w:rFonts w:ascii="Times New Roman" w:hAnsi="Times New Roman" w:cs="Times New Roman"/>
            <w:sz w:val="24"/>
            <w:szCs w:val="24"/>
          </w:rPr>
          <w:t>Положение</w:t>
        </w:r>
      </w:hyperlink>
      <w:r w:rsidRPr="00667E86">
        <w:rPr>
          <w:rFonts w:ascii="Times New Roman" w:hAnsi="Times New Roman" w:cs="Times New Roman"/>
          <w:sz w:val="24"/>
          <w:szCs w:val="24"/>
        </w:rPr>
        <w:t xml:space="preserve"> о муниципальной службе в муниципальном образовании городской округ Евпатория Республики Крым согласно приложению.</w:t>
      </w:r>
    </w:p>
    <w:p w:rsidR="006728E6" w:rsidRDefault="006728E6">
      <w:pPr>
        <w:pStyle w:val="ConsPlusNormal"/>
        <w:ind w:firstLine="540"/>
        <w:jc w:val="both"/>
        <w:rPr>
          <w:rFonts w:ascii="Times New Roman" w:hAnsi="Times New Roman" w:cs="Times New Roman"/>
          <w:sz w:val="24"/>
          <w:szCs w:val="24"/>
        </w:rPr>
      </w:pPr>
      <w:r w:rsidRPr="00667E86">
        <w:rPr>
          <w:rFonts w:ascii="Times New Roman" w:hAnsi="Times New Roman" w:cs="Times New Roman"/>
          <w:sz w:val="24"/>
          <w:szCs w:val="24"/>
        </w:rPr>
        <w:t>2.  Признать утратившими силу решения Евпаторийского городского совета Республики Крым:</w:t>
      </w:r>
    </w:p>
    <w:p w:rsidR="0073337D" w:rsidRDefault="0073337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от 21.11.2014 № 1-5/4 «</w:t>
      </w:r>
      <w:r w:rsidRPr="0073337D">
        <w:rPr>
          <w:rFonts w:ascii="Times New Roman" w:hAnsi="Times New Roman" w:cs="Times New Roman"/>
          <w:sz w:val="24"/>
          <w:szCs w:val="24"/>
        </w:rPr>
        <w:t>Об утверждении положения о муниципальной службе в муниципальном образовании городской округ Евпатория Республики Крым</w:t>
      </w:r>
      <w:r>
        <w:rPr>
          <w:rFonts w:ascii="Times New Roman" w:hAnsi="Times New Roman" w:cs="Times New Roman"/>
          <w:sz w:val="24"/>
          <w:szCs w:val="24"/>
        </w:rPr>
        <w:t>»;</w:t>
      </w:r>
    </w:p>
    <w:p w:rsidR="00667E86" w:rsidRDefault="00667E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от </w:t>
      </w:r>
      <w:r w:rsidR="0073337D">
        <w:rPr>
          <w:rFonts w:ascii="Times New Roman" w:hAnsi="Times New Roman" w:cs="Times New Roman"/>
          <w:sz w:val="24"/>
          <w:szCs w:val="24"/>
        </w:rPr>
        <w:t>29.05.2015 № 1-20/22 «</w:t>
      </w:r>
      <w:r w:rsidR="0073337D" w:rsidRPr="0073337D">
        <w:rPr>
          <w:rFonts w:ascii="Times New Roman" w:hAnsi="Times New Roman" w:cs="Times New Roman"/>
          <w:sz w:val="24"/>
          <w:szCs w:val="24"/>
        </w:rPr>
        <w:t>О внесении изменений в решение Евпаторийского городского совета от 21.11.2014 г. №1-5/4 «Об утверждении положения о муниципальной службе в муниципальном образовании городской округ Евпатория Республики Крым»</w:t>
      </w:r>
      <w:r w:rsidR="0073337D">
        <w:rPr>
          <w:rFonts w:ascii="Times New Roman" w:hAnsi="Times New Roman" w:cs="Times New Roman"/>
          <w:sz w:val="24"/>
          <w:szCs w:val="24"/>
        </w:rPr>
        <w:t>;</w:t>
      </w:r>
    </w:p>
    <w:p w:rsidR="00667E86" w:rsidRDefault="00667E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от 14.07.2017 № 1-59/2 «</w:t>
      </w:r>
      <w:r w:rsidRPr="00667E86">
        <w:rPr>
          <w:rFonts w:ascii="Times New Roman" w:hAnsi="Times New Roman" w:cs="Times New Roman"/>
          <w:sz w:val="24"/>
          <w:szCs w:val="24"/>
        </w:rPr>
        <w:t>О внесении изменений в Положение о муниципальной службе в муниципальном образовании городской округ Евпатория Республики Крым, утвержденное решением Евпаторийского городского совета Республики Крым от 21.11.2014 г. № 1-5/4</w:t>
      </w:r>
      <w:r>
        <w:rPr>
          <w:rFonts w:ascii="Times New Roman" w:hAnsi="Times New Roman" w:cs="Times New Roman"/>
          <w:sz w:val="24"/>
          <w:szCs w:val="24"/>
        </w:rPr>
        <w:t>»;</w:t>
      </w:r>
    </w:p>
    <w:p w:rsidR="00667E86" w:rsidRDefault="00667E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от 25.08.2017 № </w:t>
      </w:r>
      <w:r w:rsidRPr="00667E86">
        <w:rPr>
          <w:rFonts w:ascii="Times New Roman" w:hAnsi="Times New Roman" w:cs="Times New Roman"/>
          <w:sz w:val="24"/>
          <w:szCs w:val="24"/>
        </w:rPr>
        <w:t>1-61/7</w:t>
      </w:r>
      <w:r>
        <w:rPr>
          <w:rFonts w:ascii="Times New Roman" w:hAnsi="Times New Roman" w:cs="Times New Roman"/>
          <w:sz w:val="24"/>
          <w:szCs w:val="24"/>
        </w:rPr>
        <w:t xml:space="preserve"> «</w:t>
      </w:r>
      <w:r w:rsidRPr="00667E86">
        <w:rPr>
          <w:rFonts w:ascii="Times New Roman" w:hAnsi="Times New Roman" w:cs="Times New Roman"/>
          <w:sz w:val="24"/>
          <w:szCs w:val="24"/>
        </w:rPr>
        <w:t>О внесении изменений в Положение о муниципальной службе в муниципальном образовании городской округ Евпатория Республики Крым, утвержденное решением Евпаторийского городского совета Республики Крым от 21.11.2014 г. № 1-5/4</w:t>
      </w:r>
      <w:r>
        <w:rPr>
          <w:rFonts w:ascii="Times New Roman" w:hAnsi="Times New Roman" w:cs="Times New Roman"/>
          <w:sz w:val="24"/>
          <w:szCs w:val="24"/>
        </w:rPr>
        <w:t>»;</w:t>
      </w:r>
    </w:p>
    <w:p w:rsidR="00667E86" w:rsidRDefault="00667E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от 28.09.2018 № 1-79/2 «</w:t>
      </w:r>
      <w:r w:rsidRPr="00667E86">
        <w:rPr>
          <w:rFonts w:ascii="Times New Roman" w:hAnsi="Times New Roman" w:cs="Times New Roman"/>
          <w:sz w:val="24"/>
          <w:szCs w:val="24"/>
        </w:rPr>
        <w:t>О внесении изменений в Положение о муниципальной службе в муниципальном образовании городской округ Евпатория Республики Крым, утвержденное решением Евпаторийского городского совета Республики Крым от 21.11.2014г. № 1-5/4</w:t>
      </w:r>
      <w:r>
        <w:rPr>
          <w:rFonts w:ascii="Times New Roman" w:hAnsi="Times New Roman" w:cs="Times New Roman"/>
          <w:sz w:val="24"/>
          <w:szCs w:val="24"/>
        </w:rPr>
        <w:t>»;</w:t>
      </w:r>
    </w:p>
    <w:p w:rsidR="00667E86" w:rsidRDefault="00667E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от 06.04.2020 № </w:t>
      </w:r>
      <w:r w:rsidRPr="00667E86">
        <w:rPr>
          <w:rFonts w:ascii="Times New Roman" w:hAnsi="Times New Roman" w:cs="Times New Roman"/>
          <w:sz w:val="24"/>
          <w:szCs w:val="24"/>
        </w:rPr>
        <w:t>2-12/4</w:t>
      </w:r>
      <w:r>
        <w:rPr>
          <w:rFonts w:ascii="Times New Roman" w:hAnsi="Times New Roman" w:cs="Times New Roman"/>
          <w:sz w:val="24"/>
          <w:szCs w:val="24"/>
        </w:rPr>
        <w:t xml:space="preserve"> «</w:t>
      </w:r>
      <w:r w:rsidRPr="00667E86">
        <w:rPr>
          <w:rFonts w:ascii="Times New Roman" w:hAnsi="Times New Roman" w:cs="Times New Roman"/>
          <w:sz w:val="24"/>
          <w:szCs w:val="24"/>
        </w:rPr>
        <w:t>О рассмотрении протеста прокурора города Евпатории на решение Евпаторийского городского совета Республики Крым от 21.11.2014 № 1-5/4</w:t>
      </w:r>
      <w:r w:rsidR="0073337D">
        <w:rPr>
          <w:rFonts w:ascii="Times New Roman" w:hAnsi="Times New Roman" w:cs="Times New Roman"/>
          <w:sz w:val="24"/>
          <w:szCs w:val="24"/>
        </w:rPr>
        <w:t xml:space="preserve">                         </w:t>
      </w:r>
      <w:proofErr w:type="gramStart"/>
      <w:r w:rsidR="0073337D">
        <w:rPr>
          <w:rFonts w:ascii="Times New Roman" w:hAnsi="Times New Roman" w:cs="Times New Roman"/>
          <w:sz w:val="24"/>
          <w:szCs w:val="24"/>
        </w:rPr>
        <w:t xml:space="preserve">  </w:t>
      </w:r>
      <w:r w:rsidRPr="00667E86">
        <w:rPr>
          <w:rFonts w:ascii="Times New Roman" w:hAnsi="Times New Roman" w:cs="Times New Roman"/>
          <w:sz w:val="24"/>
          <w:szCs w:val="24"/>
        </w:rPr>
        <w:t xml:space="preserve"> «</w:t>
      </w:r>
      <w:proofErr w:type="gramEnd"/>
      <w:r w:rsidRPr="00667E86">
        <w:rPr>
          <w:rFonts w:ascii="Times New Roman" w:hAnsi="Times New Roman" w:cs="Times New Roman"/>
          <w:sz w:val="24"/>
          <w:szCs w:val="24"/>
        </w:rPr>
        <w:t>Об утверждении положения о муниципальной службе в муниципальном образовании городской округ Евпатория Республики Крым» с изм</w:t>
      </w:r>
      <w:r>
        <w:rPr>
          <w:rFonts w:ascii="Times New Roman" w:hAnsi="Times New Roman" w:cs="Times New Roman"/>
          <w:sz w:val="24"/>
          <w:szCs w:val="24"/>
        </w:rPr>
        <w:t>енениями от 02.10.2018 № 1-79/2»;</w:t>
      </w:r>
    </w:p>
    <w:p w:rsidR="00667E86" w:rsidRPr="00667E86" w:rsidRDefault="00667E8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от 05.07.2022 № 2-53/12 «</w:t>
      </w:r>
      <w:r w:rsidRPr="00667E86">
        <w:rPr>
          <w:rFonts w:ascii="Times New Roman" w:hAnsi="Times New Roman" w:cs="Times New Roman"/>
          <w:sz w:val="24"/>
          <w:szCs w:val="24"/>
        </w:rPr>
        <w:t xml:space="preserve">О рассмотрении протеста прокурора города Евпатории на решение Евпаторийского городского совета Республики Крым от 21.11.2014 № 1-5/4 </w:t>
      </w:r>
      <w:r w:rsidR="0073337D">
        <w:rPr>
          <w:rFonts w:ascii="Times New Roman" w:hAnsi="Times New Roman" w:cs="Times New Roman"/>
          <w:sz w:val="24"/>
          <w:szCs w:val="24"/>
        </w:rPr>
        <w:t xml:space="preserve">                   </w:t>
      </w:r>
      <w:proofErr w:type="gramStart"/>
      <w:r w:rsidR="0073337D">
        <w:rPr>
          <w:rFonts w:ascii="Times New Roman" w:hAnsi="Times New Roman" w:cs="Times New Roman"/>
          <w:sz w:val="24"/>
          <w:szCs w:val="24"/>
        </w:rPr>
        <w:t xml:space="preserve">   </w:t>
      </w:r>
      <w:r w:rsidRPr="00667E86">
        <w:rPr>
          <w:rFonts w:ascii="Times New Roman" w:hAnsi="Times New Roman" w:cs="Times New Roman"/>
          <w:sz w:val="24"/>
          <w:szCs w:val="24"/>
        </w:rPr>
        <w:lastRenderedPageBreak/>
        <w:t>«</w:t>
      </w:r>
      <w:proofErr w:type="gramEnd"/>
      <w:r w:rsidRPr="00667E86">
        <w:rPr>
          <w:rFonts w:ascii="Times New Roman" w:hAnsi="Times New Roman" w:cs="Times New Roman"/>
          <w:sz w:val="24"/>
          <w:szCs w:val="24"/>
        </w:rPr>
        <w:t>Об утверждении положения о муниципальной службе в муниципальном образовании городской о</w:t>
      </w:r>
      <w:r>
        <w:rPr>
          <w:rFonts w:ascii="Times New Roman" w:hAnsi="Times New Roman" w:cs="Times New Roman"/>
          <w:sz w:val="24"/>
          <w:szCs w:val="24"/>
        </w:rPr>
        <w:t>круг Евпатория Республики Крым»;</w:t>
      </w:r>
    </w:p>
    <w:p w:rsidR="00667E86" w:rsidRPr="00667E86" w:rsidRDefault="00667E86" w:rsidP="00667E86">
      <w:pPr>
        <w:pStyle w:val="ConsPlusNormal"/>
        <w:ind w:firstLine="540"/>
        <w:jc w:val="both"/>
        <w:rPr>
          <w:rFonts w:ascii="Times New Roman" w:hAnsi="Times New Roman" w:cs="Times New Roman"/>
          <w:sz w:val="24"/>
          <w:szCs w:val="24"/>
        </w:rPr>
      </w:pPr>
      <w:r w:rsidRPr="00667E86">
        <w:rPr>
          <w:rFonts w:ascii="Times New Roman" w:hAnsi="Times New Roman" w:cs="Times New Roman"/>
          <w:sz w:val="24"/>
          <w:szCs w:val="24"/>
        </w:rPr>
        <w:t xml:space="preserve">- от 30.09.2022 № </w:t>
      </w:r>
      <w:r w:rsidRPr="00667E86">
        <w:rPr>
          <w:rFonts w:ascii="Times New Roman" w:hAnsi="Times New Roman" w:cs="Times New Roman"/>
          <w:color w:val="272934"/>
          <w:sz w:val="24"/>
          <w:szCs w:val="24"/>
        </w:rPr>
        <w:t xml:space="preserve">2-57/5 </w:t>
      </w:r>
      <w:r w:rsidRPr="00667E86">
        <w:rPr>
          <w:rFonts w:ascii="Times New Roman" w:hAnsi="Times New Roman" w:cs="Times New Roman"/>
          <w:sz w:val="24"/>
          <w:szCs w:val="24"/>
        </w:rPr>
        <w:t>«О внесении изменений в приложение к решению Евпаторийского городского совета Республики Крым от 21.11.2014 № 1-5/4 «Об утверждении Положения о муниципальной службе в муниципальном образовании городской округ Евпатория Республики Крым»;</w:t>
      </w:r>
    </w:p>
    <w:p w:rsidR="00667E86" w:rsidRPr="00667E86" w:rsidRDefault="00667E86" w:rsidP="00667E86">
      <w:pPr>
        <w:pStyle w:val="ConsPlusNormal"/>
        <w:ind w:firstLine="540"/>
        <w:jc w:val="both"/>
        <w:rPr>
          <w:rFonts w:ascii="Times New Roman" w:hAnsi="Times New Roman" w:cs="Times New Roman"/>
          <w:sz w:val="24"/>
          <w:szCs w:val="24"/>
        </w:rPr>
      </w:pPr>
      <w:r w:rsidRPr="00667E86">
        <w:rPr>
          <w:rFonts w:ascii="Times New Roman" w:hAnsi="Times New Roman" w:cs="Times New Roman"/>
          <w:sz w:val="24"/>
          <w:szCs w:val="24"/>
        </w:rPr>
        <w:t xml:space="preserve">- от 17.02.2023 № </w:t>
      </w:r>
      <w:r w:rsidRPr="00667E86">
        <w:rPr>
          <w:rFonts w:ascii="Times New Roman" w:hAnsi="Times New Roman" w:cs="Times New Roman"/>
          <w:color w:val="272934"/>
          <w:sz w:val="24"/>
          <w:szCs w:val="24"/>
          <w:bdr w:val="none" w:sz="0" w:space="0" w:color="auto" w:frame="1"/>
        </w:rPr>
        <w:t xml:space="preserve">2-65/3 </w:t>
      </w:r>
      <w:r w:rsidRPr="00667E86">
        <w:rPr>
          <w:rFonts w:ascii="Times New Roman" w:hAnsi="Times New Roman" w:cs="Times New Roman"/>
          <w:sz w:val="24"/>
          <w:szCs w:val="24"/>
        </w:rPr>
        <w:t>«О внесении изменений в приложение к решению Евпаторийского городского совета Республики Крым от 21.11.2014 № 1-5/4 «Об утверждении Положения о муниципальной службе в муниципальном образовании городской округ Евпатория Республики Крым»;</w:t>
      </w:r>
    </w:p>
    <w:p w:rsidR="00667E86" w:rsidRPr="00667E86" w:rsidRDefault="00667E86" w:rsidP="00667E86">
      <w:pPr>
        <w:pStyle w:val="ConsPlusNormal"/>
        <w:ind w:firstLine="540"/>
        <w:jc w:val="both"/>
        <w:rPr>
          <w:rFonts w:ascii="Times New Roman" w:hAnsi="Times New Roman" w:cs="Times New Roman"/>
          <w:sz w:val="24"/>
          <w:szCs w:val="24"/>
        </w:rPr>
      </w:pPr>
      <w:r w:rsidRPr="00667E86">
        <w:rPr>
          <w:rFonts w:ascii="Times New Roman" w:hAnsi="Times New Roman" w:cs="Times New Roman"/>
          <w:sz w:val="24"/>
          <w:szCs w:val="24"/>
        </w:rPr>
        <w:t xml:space="preserve">- от 18.10.2024 № </w:t>
      </w:r>
      <w:r w:rsidRPr="00667E86">
        <w:rPr>
          <w:rFonts w:ascii="Times New Roman" w:hAnsi="Times New Roman" w:cs="Times New Roman"/>
          <w:color w:val="272934"/>
          <w:sz w:val="24"/>
          <w:szCs w:val="24"/>
        </w:rPr>
        <w:t>3-2/7</w:t>
      </w:r>
      <w:r w:rsidRPr="00667E86">
        <w:rPr>
          <w:rFonts w:ascii="Times New Roman" w:hAnsi="Times New Roman" w:cs="Times New Roman"/>
          <w:sz w:val="24"/>
          <w:szCs w:val="24"/>
        </w:rPr>
        <w:t>«О внесении изменений в приложение к решению Евпаторийского городского совета Республики Крым от 21.11.2014 № 1-5/4 «Об утверждении Положения о муниципальной службе в муниципальном образовании городской округ Евпатория Республики Крым»;</w:t>
      </w:r>
    </w:p>
    <w:p w:rsidR="00667E86" w:rsidRPr="00667E86" w:rsidRDefault="00667E86" w:rsidP="00667E86">
      <w:pPr>
        <w:pStyle w:val="ConsPlusNormal"/>
        <w:ind w:firstLine="540"/>
        <w:jc w:val="both"/>
        <w:rPr>
          <w:rFonts w:ascii="Times New Roman" w:hAnsi="Times New Roman" w:cs="Times New Roman"/>
          <w:sz w:val="24"/>
          <w:szCs w:val="24"/>
        </w:rPr>
      </w:pPr>
      <w:r w:rsidRPr="00667E86">
        <w:rPr>
          <w:rFonts w:ascii="Times New Roman" w:hAnsi="Times New Roman" w:cs="Times New Roman"/>
          <w:sz w:val="24"/>
          <w:szCs w:val="24"/>
        </w:rPr>
        <w:t>- от 18.12.2024 № 3-6/6 «О внесении изменений в приложение к решению Евпаторийского городского совета Республики Крым от 21.11.2014 № 1-5/4 «Об утверждении Положения о муниципальной службе в муниципальном образовании городской округ Евпатория Республики Крым»;</w:t>
      </w:r>
    </w:p>
    <w:p w:rsidR="00667E86" w:rsidRDefault="00667E86" w:rsidP="0073337D">
      <w:pPr>
        <w:pStyle w:val="ConsPlusNormal"/>
        <w:ind w:firstLine="540"/>
        <w:jc w:val="both"/>
        <w:rPr>
          <w:rFonts w:ascii="Times New Roman" w:hAnsi="Times New Roman" w:cs="Times New Roman"/>
          <w:sz w:val="24"/>
          <w:szCs w:val="24"/>
        </w:rPr>
      </w:pPr>
      <w:r w:rsidRPr="00667E86">
        <w:rPr>
          <w:rFonts w:ascii="Times New Roman" w:hAnsi="Times New Roman" w:cs="Times New Roman"/>
          <w:sz w:val="24"/>
          <w:szCs w:val="24"/>
        </w:rPr>
        <w:t xml:space="preserve">- от 28.11.2025 № </w:t>
      </w:r>
      <w:r w:rsidRPr="00667E86">
        <w:rPr>
          <w:rFonts w:ascii="Times New Roman" w:hAnsi="Times New Roman" w:cs="Times New Roman"/>
          <w:color w:val="272934"/>
          <w:sz w:val="24"/>
          <w:szCs w:val="24"/>
        </w:rPr>
        <w:t>3-20/6</w:t>
      </w:r>
      <w:r w:rsidRPr="00667E86">
        <w:rPr>
          <w:rFonts w:ascii="Times New Roman" w:hAnsi="Times New Roman" w:cs="Times New Roman"/>
          <w:sz w:val="24"/>
          <w:szCs w:val="24"/>
        </w:rPr>
        <w:t xml:space="preserve"> «О внесении изменений в решение Евпаторийского городского совета Республики Крым от 21.11.2014 № 1-5/4 «Об утверждении Положения о муниципальной службе в муниципальном образовании городской округ Евпатория Республики Крым»</w:t>
      </w:r>
      <w:r w:rsidR="0073337D">
        <w:rPr>
          <w:rFonts w:ascii="Times New Roman" w:hAnsi="Times New Roman" w:cs="Times New Roman"/>
          <w:sz w:val="24"/>
          <w:szCs w:val="24"/>
        </w:rPr>
        <w:t>.</w:t>
      </w:r>
    </w:p>
    <w:p w:rsidR="0073337D" w:rsidRPr="0073337D" w:rsidRDefault="0073337D" w:rsidP="0073337D">
      <w:pPr>
        <w:pStyle w:val="ConsPlusNormal"/>
        <w:ind w:firstLine="540"/>
        <w:jc w:val="both"/>
        <w:rPr>
          <w:rFonts w:ascii="Times New Roman" w:hAnsi="Times New Roman" w:cs="Times New Roman"/>
          <w:sz w:val="24"/>
          <w:szCs w:val="24"/>
        </w:rPr>
      </w:pPr>
      <w:r w:rsidRPr="0073337D">
        <w:rPr>
          <w:rFonts w:ascii="Times New Roman" w:hAnsi="Times New Roman" w:cs="Times New Roman"/>
          <w:sz w:val="24"/>
          <w:szCs w:val="24"/>
        </w:rPr>
        <w:t xml:space="preserve">2 Настоящее решение вступает в силу со дня официального опубликования (обнародования) в газете муниципального образования городской округ Евпатория Республики Крым «Евпаторийская здравница» и подлежит размещению на официальном портале Правительства Республики Крым - https://evp.rk.gov.ru/ в разделе: муниципальные образования, подраздел – Евпатория, а также на официальном сайте муниципального образования городской округ Евпатория Республики Крым - http://my-evp.ru в разделе Документы, подраздел – Документы городского совета в информационно - телекоммуникационной сети общего пользования. </w:t>
      </w:r>
    </w:p>
    <w:p w:rsidR="0073337D" w:rsidRDefault="0073337D" w:rsidP="0073337D">
      <w:pPr>
        <w:pStyle w:val="ConsPlusNormal"/>
        <w:ind w:firstLine="540"/>
        <w:jc w:val="both"/>
        <w:rPr>
          <w:rFonts w:ascii="Times New Roman" w:hAnsi="Times New Roman" w:cs="Times New Roman"/>
          <w:sz w:val="24"/>
          <w:szCs w:val="24"/>
        </w:rPr>
      </w:pPr>
      <w:r w:rsidRPr="0073337D">
        <w:rPr>
          <w:rFonts w:ascii="Times New Roman" w:hAnsi="Times New Roman" w:cs="Times New Roman"/>
          <w:sz w:val="24"/>
          <w:szCs w:val="24"/>
        </w:rPr>
        <w:t>3.  Контроль за выполнением настоящего решения возложить на</w:t>
      </w:r>
      <w:r>
        <w:rPr>
          <w:rFonts w:ascii="Times New Roman" w:hAnsi="Times New Roman" w:cs="Times New Roman"/>
          <w:sz w:val="24"/>
          <w:szCs w:val="24"/>
        </w:rPr>
        <w:t xml:space="preserve"> постоянный</w:t>
      </w:r>
      <w:r w:rsidRPr="0073337D">
        <w:rPr>
          <w:rFonts w:ascii="Times New Roman" w:hAnsi="Times New Roman" w:cs="Times New Roman"/>
          <w:sz w:val="24"/>
          <w:szCs w:val="24"/>
        </w:rPr>
        <w:t xml:space="preserve"> комитет Евпаторийского городского совета Республики Крым по вопросам местного самоуправления, нормотворческой деятельности и регламента.</w:t>
      </w:r>
    </w:p>
    <w:p w:rsidR="0073337D" w:rsidRDefault="0073337D" w:rsidP="0073337D">
      <w:pPr>
        <w:pStyle w:val="ConsPlusNormal"/>
        <w:jc w:val="both"/>
        <w:rPr>
          <w:rFonts w:ascii="Times New Roman" w:hAnsi="Times New Roman" w:cs="Times New Roman"/>
          <w:sz w:val="24"/>
          <w:szCs w:val="24"/>
        </w:rPr>
      </w:pPr>
    </w:p>
    <w:p w:rsidR="0073337D" w:rsidRDefault="0073337D" w:rsidP="0073337D">
      <w:pPr>
        <w:pStyle w:val="ConsPlusNormal"/>
        <w:jc w:val="both"/>
        <w:rPr>
          <w:rFonts w:ascii="Times New Roman" w:hAnsi="Times New Roman" w:cs="Times New Roman"/>
          <w:sz w:val="24"/>
          <w:szCs w:val="24"/>
        </w:rPr>
      </w:pPr>
    </w:p>
    <w:p w:rsidR="00C708C7" w:rsidRDefault="00C708C7" w:rsidP="0073337D">
      <w:pPr>
        <w:pStyle w:val="ConsPlusNormal"/>
        <w:jc w:val="both"/>
        <w:rPr>
          <w:rFonts w:ascii="Times New Roman" w:hAnsi="Times New Roman" w:cs="Times New Roman"/>
          <w:sz w:val="24"/>
          <w:szCs w:val="24"/>
        </w:rPr>
      </w:pPr>
    </w:p>
    <w:p w:rsidR="0073337D" w:rsidRPr="00C708C7" w:rsidRDefault="0073337D" w:rsidP="0073337D">
      <w:pPr>
        <w:pStyle w:val="ConsPlusNormal"/>
        <w:jc w:val="both"/>
        <w:rPr>
          <w:rFonts w:ascii="Times New Roman" w:hAnsi="Times New Roman" w:cs="Times New Roman"/>
          <w:b/>
          <w:sz w:val="24"/>
          <w:szCs w:val="24"/>
        </w:rPr>
      </w:pPr>
      <w:r w:rsidRPr="00C708C7">
        <w:rPr>
          <w:rFonts w:ascii="Times New Roman" w:hAnsi="Times New Roman" w:cs="Times New Roman"/>
          <w:b/>
          <w:sz w:val="24"/>
          <w:szCs w:val="24"/>
        </w:rPr>
        <w:t xml:space="preserve">Председатель      </w:t>
      </w:r>
    </w:p>
    <w:p w:rsidR="0073337D" w:rsidRPr="00C708C7" w:rsidRDefault="0073337D" w:rsidP="0073337D">
      <w:pPr>
        <w:pStyle w:val="ConsPlusNormal"/>
        <w:jc w:val="both"/>
        <w:rPr>
          <w:rFonts w:ascii="Times New Roman" w:hAnsi="Times New Roman" w:cs="Times New Roman"/>
          <w:b/>
          <w:sz w:val="24"/>
          <w:szCs w:val="24"/>
        </w:rPr>
      </w:pPr>
      <w:r w:rsidRPr="00C708C7">
        <w:rPr>
          <w:rFonts w:ascii="Times New Roman" w:hAnsi="Times New Roman" w:cs="Times New Roman"/>
          <w:b/>
          <w:sz w:val="24"/>
          <w:szCs w:val="24"/>
        </w:rPr>
        <w:t>Евпаторийского городского совета                                                                     Г.В. Герасимова</w:t>
      </w:r>
    </w:p>
    <w:p w:rsidR="0073337D" w:rsidRPr="00667E86" w:rsidRDefault="0073337D" w:rsidP="00667E86">
      <w:pPr>
        <w:pStyle w:val="ConsPlusNormal"/>
        <w:ind w:firstLine="540"/>
        <w:jc w:val="both"/>
        <w:rPr>
          <w:rFonts w:ascii="Times New Roman" w:hAnsi="Times New Roman" w:cs="Times New Roman"/>
          <w:sz w:val="24"/>
          <w:szCs w:val="24"/>
        </w:rPr>
      </w:pPr>
    </w:p>
    <w:p w:rsidR="006728E6" w:rsidRPr="00667E86" w:rsidRDefault="006728E6">
      <w:pPr>
        <w:pStyle w:val="ConsPlusNormal"/>
        <w:rPr>
          <w:rFonts w:ascii="Times New Roman" w:hAnsi="Times New Roman" w:cs="Times New Roman"/>
          <w:sz w:val="24"/>
          <w:szCs w:val="24"/>
        </w:rPr>
      </w:pPr>
    </w:p>
    <w:p w:rsidR="006728E6" w:rsidRDefault="006728E6">
      <w:pPr>
        <w:pStyle w:val="ConsPlusNormal"/>
      </w:pPr>
    </w:p>
    <w:p w:rsidR="006728E6" w:rsidRDefault="006728E6">
      <w:pPr>
        <w:pStyle w:val="ConsPlusNormal"/>
      </w:pPr>
    </w:p>
    <w:p w:rsidR="006728E6" w:rsidRDefault="006728E6">
      <w:pPr>
        <w:pStyle w:val="ConsPlusNormal"/>
      </w:pPr>
    </w:p>
    <w:p w:rsidR="006728E6" w:rsidRDefault="006728E6">
      <w:pPr>
        <w:pStyle w:val="ConsPlusNormal"/>
      </w:pPr>
    </w:p>
    <w:p w:rsidR="006728E6" w:rsidRDefault="006728E6">
      <w:pPr>
        <w:pStyle w:val="ConsPlusNormal"/>
      </w:pPr>
    </w:p>
    <w:p w:rsidR="006728E6" w:rsidRDefault="006728E6">
      <w:pPr>
        <w:pStyle w:val="ConsPlusNormal"/>
      </w:pPr>
    </w:p>
    <w:p w:rsidR="006728E6" w:rsidRDefault="006728E6">
      <w:pPr>
        <w:pStyle w:val="ConsPlusNormal"/>
      </w:pPr>
    </w:p>
    <w:p w:rsidR="006728E6" w:rsidRDefault="006728E6">
      <w:pPr>
        <w:pStyle w:val="ConsPlusNormal"/>
      </w:pPr>
    </w:p>
    <w:p w:rsidR="006728E6" w:rsidRDefault="006728E6">
      <w:pPr>
        <w:pStyle w:val="ConsPlusNormal"/>
      </w:pPr>
    </w:p>
    <w:p w:rsidR="006728E6" w:rsidRDefault="006728E6">
      <w:pPr>
        <w:pStyle w:val="ConsPlusNormal"/>
      </w:pPr>
    </w:p>
    <w:p w:rsidR="00C708C7" w:rsidRDefault="00C708C7">
      <w:pPr>
        <w:widowControl/>
        <w:autoSpaceDE/>
        <w:autoSpaceDN/>
        <w:adjustRightInd/>
        <w:spacing w:after="160" w:line="259" w:lineRule="auto"/>
        <w:ind w:firstLine="0"/>
        <w:jc w:val="left"/>
        <w:rPr>
          <w:sz w:val="20"/>
          <w:szCs w:val="20"/>
        </w:rPr>
      </w:pPr>
      <w:r>
        <w:br w:type="page"/>
      </w:r>
    </w:p>
    <w:p w:rsidR="00FF3479" w:rsidRDefault="00FF3479">
      <w:pPr>
        <w:pStyle w:val="ConsPlusNormal"/>
      </w:pPr>
    </w:p>
    <w:p w:rsidR="0073337D" w:rsidRDefault="0073337D">
      <w:pPr>
        <w:pStyle w:val="ConsPlusNormal"/>
      </w:pPr>
    </w:p>
    <w:p w:rsidR="0073337D" w:rsidRDefault="0073337D">
      <w:pPr>
        <w:pStyle w:val="ConsPlusNormal"/>
      </w:pPr>
    </w:p>
    <w:p w:rsidR="0073337D" w:rsidRPr="00D16468" w:rsidRDefault="0073337D" w:rsidP="0073337D">
      <w:pPr>
        <w:widowControl/>
        <w:autoSpaceDE/>
        <w:autoSpaceDN/>
        <w:adjustRightInd/>
        <w:spacing w:line="276" w:lineRule="auto"/>
        <w:ind w:left="5387" w:firstLine="360"/>
        <w:rPr>
          <w:rFonts w:ascii="Times New Roman" w:eastAsia="Calibri" w:hAnsi="Times New Roman" w:cs="Times New Roman"/>
          <w:lang w:eastAsia="en-US"/>
        </w:rPr>
      </w:pPr>
      <w:r w:rsidRPr="00D16468">
        <w:rPr>
          <w:rFonts w:ascii="Times New Roman" w:eastAsia="Calibri" w:hAnsi="Times New Roman" w:cs="Times New Roman"/>
          <w:lang w:eastAsia="en-US"/>
        </w:rPr>
        <w:t>Приложение к решению</w:t>
      </w:r>
    </w:p>
    <w:p w:rsidR="0073337D" w:rsidRPr="00D16468" w:rsidRDefault="0073337D" w:rsidP="0073337D">
      <w:pPr>
        <w:widowControl/>
        <w:autoSpaceDE/>
        <w:autoSpaceDN/>
        <w:adjustRightInd/>
        <w:spacing w:line="276" w:lineRule="auto"/>
        <w:ind w:firstLine="360"/>
        <w:rPr>
          <w:rFonts w:ascii="Times New Roman" w:eastAsia="Calibri" w:hAnsi="Times New Roman" w:cs="Times New Roman"/>
          <w:lang w:eastAsia="en-US"/>
        </w:rPr>
      </w:pPr>
      <w:r w:rsidRPr="00D16468">
        <w:rPr>
          <w:rFonts w:ascii="Times New Roman" w:eastAsia="Calibri" w:hAnsi="Times New Roman" w:cs="Times New Roman"/>
          <w:lang w:eastAsia="en-US"/>
        </w:rPr>
        <w:t xml:space="preserve">                                                                                          Евпаторийского городского совета</w:t>
      </w:r>
    </w:p>
    <w:p w:rsidR="0073337D" w:rsidRPr="00D16468" w:rsidRDefault="0073337D" w:rsidP="0073337D">
      <w:pPr>
        <w:widowControl/>
        <w:autoSpaceDE/>
        <w:autoSpaceDN/>
        <w:adjustRightInd/>
        <w:spacing w:line="276" w:lineRule="auto"/>
        <w:ind w:left="5387" w:firstLine="360"/>
        <w:rPr>
          <w:rFonts w:ascii="Times New Roman" w:eastAsia="Calibri" w:hAnsi="Times New Roman" w:cs="Times New Roman"/>
          <w:lang w:eastAsia="en-US"/>
        </w:rPr>
      </w:pPr>
      <w:r w:rsidRPr="00D16468">
        <w:rPr>
          <w:rFonts w:ascii="Times New Roman" w:eastAsia="Calibri" w:hAnsi="Times New Roman" w:cs="Times New Roman"/>
          <w:lang w:eastAsia="en-US"/>
        </w:rPr>
        <w:t>Республики Крым</w:t>
      </w:r>
    </w:p>
    <w:p w:rsidR="0073337D" w:rsidRPr="00D16468" w:rsidRDefault="0073337D" w:rsidP="0073337D">
      <w:pPr>
        <w:widowControl/>
        <w:autoSpaceDE/>
        <w:autoSpaceDN/>
        <w:adjustRightInd/>
        <w:spacing w:line="276" w:lineRule="auto"/>
        <w:ind w:firstLine="360"/>
        <w:rPr>
          <w:rFonts w:ascii="Times New Roman" w:eastAsia="Calibri" w:hAnsi="Times New Roman" w:cs="Times New Roman"/>
          <w:lang w:eastAsia="en-US"/>
        </w:rPr>
      </w:pPr>
      <w:r w:rsidRPr="00D16468">
        <w:rPr>
          <w:rFonts w:ascii="Times New Roman" w:eastAsia="Calibri" w:hAnsi="Times New Roman" w:cs="Times New Roman"/>
          <w:lang w:eastAsia="en-US"/>
        </w:rPr>
        <w:t xml:space="preserve">                                                                 </w:t>
      </w:r>
      <w:r w:rsidR="00C708C7">
        <w:rPr>
          <w:rFonts w:ascii="Times New Roman" w:eastAsia="Calibri" w:hAnsi="Times New Roman" w:cs="Times New Roman"/>
          <w:lang w:eastAsia="en-US"/>
        </w:rPr>
        <w:t xml:space="preserve">                         от «05</w:t>
      </w:r>
      <w:r w:rsidRPr="00D16468">
        <w:rPr>
          <w:rFonts w:ascii="Times New Roman" w:eastAsia="Calibri" w:hAnsi="Times New Roman" w:cs="Times New Roman"/>
          <w:lang w:eastAsia="en-US"/>
        </w:rPr>
        <w:t>»</w:t>
      </w:r>
      <w:r w:rsidR="00C708C7">
        <w:rPr>
          <w:rFonts w:ascii="Times New Roman" w:eastAsia="Calibri" w:hAnsi="Times New Roman" w:cs="Times New Roman"/>
          <w:lang w:eastAsia="en-US"/>
        </w:rPr>
        <w:t xml:space="preserve"> июня </w:t>
      </w:r>
      <w:proofErr w:type="gramStart"/>
      <w:r w:rsidR="00C708C7">
        <w:rPr>
          <w:rFonts w:ascii="Times New Roman" w:eastAsia="Calibri" w:hAnsi="Times New Roman" w:cs="Times New Roman"/>
          <w:lang w:eastAsia="en-US"/>
        </w:rPr>
        <w:t xml:space="preserve">2026 </w:t>
      </w:r>
      <w:r w:rsidRPr="00D16468">
        <w:rPr>
          <w:rFonts w:ascii="Times New Roman" w:eastAsia="Calibri" w:hAnsi="Times New Roman" w:cs="Times New Roman"/>
          <w:lang w:eastAsia="en-US"/>
        </w:rPr>
        <w:t xml:space="preserve"> №</w:t>
      </w:r>
      <w:proofErr w:type="gramEnd"/>
      <w:r w:rsidR="00C708C7">
        <w:rPr>
          <w:rFonts w:ascii="Times New Roman" w:eastAsia="Calibri" w:hAnsi="Times New Roman" w:cs="Times New Roman"/>
          <w:lang w:eastAsia="en-US"/>
        </w:rPr>
        <w:t xml:space="preserve"> 3-31/</w:t>
      </w:r>
      <w:r w:rsidR="001E00D1">
        <w:rPr>
          <w:rFonts w:ascii="Times New Roman" w:eastAsia="Calibri" w:hAnsi="Times New Roman" w:cs="Times New Roman"/>
          <w:lang w:eastAsia="en-US"/>
        </w:rPr>
        <w:t>8</w:t>
      </w:r>
      <w:bookmarkStart w:id="0" w:name="_GoBack"/>
      <w:bookmarkEnd w:id="0"/>
    </w:p>
    <w:p w:rsidR="0073337D" w:rsidRPr="00D16468" w:rsidRDefault="0073337D" w:rsidP="0073337D">
      <w:pPr>
        <w:widowControl/>
        <w:autoSpaceDE/>
        <w:autoSpaceDN/>
        <w:adjustRightInd/>
        <w:ind w:firstLine="0"/>
        <w:jc w:val="center"/>
        <w:rPr>
          <w:rFonts w:ascii="Times New Roman" w:hAnsi="Times New Roman" w:cs="Times New Roman"/>
        </w:rPr>
      </w:pPr>
    </w:p>
    <w:p w:rsidR="006728E6" w:rsidRPr="00D16468" w:rsidRDefault="006728E6">
      <w:pPr>
        <w:pStyle w:val="ConsPlusTitle"/>
        <w:jc w:val="center"/>
        <w:rPr>
          <w:rFonts w:ascii="Times New Roman" w:hAnsi="Times New Roman" w:cs="Times New Roman"/>
          <w:sz w:val="24"/>
          <w:szCs w:val="24"/>
        </w:rPr>
      </w:pPr>
      <w:bookmarkStart w:id="1" w:name="P50"/>
      <w:bookmarkEnd w:id="1"/>
      <w:r w:rsidRPr="00D16468">
        <w:rPr>
          <w:rFonts w:ascii="Times New Roman" w:hAnsi="Times New Roman" w:cs="Times New Roman"/>
          <w:sz w:val="24"/>
          <w:szCs w:val="24"/>
        </w:rPr>
        <w:t>ПОЛОЖЕНИЕ</w:t>
      </w:r>
    </w:p>
    <w:p w:rsidR="006728E6" w:rsidRPr="00D16468" w:rsidRDefault="006728E6">
      <w:pPr>
        <w:pStyle w:val="ConsPlusTitle"/>
        <w:jc w:val="center"/>
        <w:rPr>
          <w:rFonts w:ascii="Times New Roman" w:hAnsi="Times New Roman" w:cs="Times New Roman"/>
          <w:sz w:val="24"/>
          <w:szCs w:val="24"/>
        </w:rPr>
      </w:pPr>
      <w:r w:rsidRPr="00D16468">
        <w:rPr>
          <w:rFonts w:ascii="Times New Roman" w:hAnsi="Times New Roman" w:cs="Times New Roman"/>
          <w:sz w:val="24"/>
          <w:szCs w:val="24"/>
        </w:rPr>
        <w:t>О МУНИЦИПАЛЬНОЙ СЛУЖБЕ В МУНИЦИПАЛЬНОМ ОБРАЗОВАНИИ</w:t>
      </w:r>
    </w:p>
    <w:p w:rsidR="006728E6" w:rsidRPr="00D16468" w:rsidRDefault="0073337D">
      <w:pPr>
        <w:pStyle w:val="ConsPlusTitle"/>
        <w:jc w:val="center"/>
        <w:rPr>
          <w:rFonts w:ascii="Times New Roman" w:hAnsi="Times New Roman" w:cs="Times New Roman"/>
          <w:sz w:val="24"/>
          <w:szCs w:val="24"/>
        </w:rPr>
      </w:pPr>
      <w:r w:rsidRPr="00D16468">
        <w:rPr>
          <w:rFonts w:ascii="Times New Roman" w:hAnsi="Times New Roman" w:cs="Times New Roman"/>
          <w:sz w:val="24"/>
          <w:szCs w:val="24"/>
        </w:rPr>
        <w:t>ГОРОДСКОЙ ОКРУГ ЕВПАТОРИЯ</w:t>
      </w:r>
      <w:r w:rsidR="006728E6" w:rsidRPr="00D16468">
        <w:rPr>
          <w:rFonts w:ascii="Times New Roman" w:hAnsi="Times New Roman" w:cs="Times New Roman"/>
          <w:sz w:val="24"/>
          <w:szCs w:val="24"/>
        </w:rPr>
        <w:t xml:space="preserve"> РЕСПУБЛИКИ КРЫМ</w:t>
      </w:r>
    </w:p>
    <w:p w:rsidR="006728E6" w:rsidRPr="00D16468" w:rsidRDefault="006728E6">
      <w:pPr>
        <w:pStyle w:val="ConsPlusNormal"/>
        <w:jc w:val="center"/>
        <w:rPr>
          <w:rFonts w:ascii="Times New Roman" w:hAnsi="Times New Roman" w:cs="Times New Roman"/>
          <w:sz w:val="24"/>
          <w:szCs w:val="24"/>
        </w:rPr>
      </w:pPr>
    </w:p>
    <w:p w:rsidR="006728E6" w:rsidRPr="00D16468" w:rsidRDefault="006728E6">
      <w:pPr>
        <w:pStyle w:val="ConsPlusTitle"/>
        <w:jc w:val="center"/>
        <w:outlineLvl w:val="1"/>
        <w:rPr>
          <w:rFonts w:ascii="Times New Roman" w:hAnsi="Times New Roman" w:cs="Times New Roman"/>
          <w:sz w:val="24"/>
          <w:szCs w:val="24"/>
        </w:rPr>
      </w:pPr>
      <w:r w:rsidRPr="00D16468">
        <w:rPr>
          <w:rFonts w:ascii="Times New Roman" w:hAnsi="Times New Roman" w:cs="Times New Roman"/>
          <w:sz w:val="24"/>
          <w:szCs w:val="24"/>
        </w:rPr>
        <w:t>1. Общие положения</w:t>
      </w:r>
    </w:p>
    <w:p w:rsidR="006728E6" w:rsidRPr="00D16468" w:rsidRDefault="006728E6">
      <w:pPr>
        <w:pStyle w:val="ConsPlusNormal"/>
        <w:ind w:firstLine="540"/>
        <w:jc w:val="both"/>
        <w:rPr>
          <w:rFonts w:ascii="Times New Roman" w:hAnsi="Times New Roman" w:cs="Times New Roman"/>
          <w:sz w:val="24"/>
          <w:szCs w:val="24"/>
        </w:rPr>
      </w:pPr>
    </w:p>
    <w:p w:rsidR="006728E6" w:rsidRPr="00D16468" w:rsidRDefault="006728E6">
      <w:pPr>
        <w:pStyle w:val="ConsPlusNormal"/>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1.1. Настоящее Положение о муниципальной службе в муниципальном образовании </w:t>
      </w:r>
      <w:r w:rsidR="0073337D" w:rsidRPr="00D16468">
        <w:rPr>
          <w:rFonts w:ascii="Times New Roman" w:hAnsi="Times New Roman" w:cs="Times New Roman"/>
          <w:sz w:val="24"/>
          <w:szCs w:val="24"/>
        </w:rPr>
        <w:t>городской округ</w:t>
      </w:r>
      <w:r w:rsidRPr="00D16468">
        <w:rPr>
          <w:rFonts w:ascii="Times New Roman" w:hAnsi="Times New Roman" w:cs="Times New Roman"/>
          <w:sz w:val="24"/>
          <w:szCs w:val="24"/>
        </w:rPr>
        <w:t xml:space="preserve"> </w:t>
      </w:r>
      <w:r w:rsidR="0073337D" w:rsidRPr="00D16468">
        <w:rPr>
          <w:rFonts w:ascii="Times New Roman" w:hAnsi="Times New Roman" w:cs="Times New Roman"/>
          <w:sz w:val="24"/>
          <w:szCs w:val="24"/>
        </w:rPr>
        <w:t xml:space="preserve">Евпатория </w:t>
      </w:r>
      <w:r w:rsidRPr="00D16468">
        <w:rPr>
          <w:rFonts w:ascii="Times New Roman" w:hAnsi="Times New Roman" w:cs="Times New Roman"/>
          <w:sz w:val="24"/>
          <w:szCs w:val="24"/>
        </w:rPr>
        <w:t xml:space="preserve">Республики Крым регулирует отдельные вопросы организации и прохождения муниципальной службы в муниципальном образовании </w:t>
      </w:r>
      <w:r w:rsidR="0073337D" w:rsidRPr="00D16468">
        <w:rPr>
          <w:rFonts w:ascii="Times New Roman" w:hAnsi="Times New Roman" w:cs="Times New Roman"/>
          <w:sz w:val="24"/>
          <w:szCs w:val="24"/>
        </w:rPr>
        <w:t xml:space="preserve">городской округ Евпатория </w:t>
      </w:r>
      <w:r w:rsidRPr="00D16468">
        <w:rPr>
          <w:rFonts w:ascii="Times New Roman" w:hAnsi="Times New Roman" w:cs="Times New Roman"/>
          <w:sz w:val="24"/>
          <w:szCs w:val="24"/>
        </w:rPr>
        <w:t xml:space="preserve">Республики Крым в соответствии с Федеральным </w:t>
      </w:r>
      <w:hyperlink r:id="rId9">
        <w:r w:rsidRPr="00D16468">
          <w:rPr>
            <w:rFonts w:ascii="Times New Roman" w:hAnsi="Times New Roman" w:cs="Times New Roman"/>
            <w:sz w:val="24"/>
            <w:szCs w:val="24"/>
          </w:rPr>
          <w:t>законом</w:t>
        </w:r>
      </w:hyperlink>
      <w:r w:rsidRPr="00D16468">
        <w:rPr>
          <w:rFonts w:ascii="Times New Roman" w:hAnsi="Times New Roman" w:cs="Times New Roman"/>
          <w:sz w:val="24"/>
          <w:szCs w:val="24"/>
        </w:rPr>
        <w:t xml:space="preserve"> от 2 марта 2007 г. N 25-ФЗ "О муниципальной службе в Российской Федерации", Федеральным </w:t>
      </w:r>
      <w:hyperlink r:id="rId10">
        <w:r w:rsidRPr="00D16468">
          <w:rPr>
            <w:rFonts w:ascii="Times New Roman" w:hAnsi="Times New Roman" w:cs="Times New Roman"/>
            <w:sz w:val="24"/>
            <w:szCs w:val="24"/>
          </w:rPr>
          <w:t>законом</w:t>
        </w:r>
      </w:hyperlink>
      <w:r w:rsidRPr="00D16468">
        <w:rPr>
          <w:rFonts w:ascii="Times New Roman" w:hAnsi="Times New Roman" w:cs="Times New Roman"/>
          <w:sz w:val="24"/>
          <w:szCs w:val="24"/>
        </w:rPr>
        <w:t xml:space="preserve"> от 25 декабря 2008 г. N 273-ФЗ "О противодействии коррупции", </w:t>
      </w:r>
      <w:hyperlink r:id="rId11">
        <w:r w:rsidRPr="00D16468">
          <w:rPr>
            <w:rFonts w:ascii="Times New Roman" w:hAnsi="Times New Roman" w:cs="Times New Roman"/>
            <w:sz w:val="24"/>
            <w:szCs w:val="24"/>
          </w:rPr>
          <w:t>Законом</w:t>
        </w:r>
      </w:hyperlink>
      <w:r w:rsidRPr="00D16468">
        <w:rPr>
          <w:rFonts w:ascii="Times New Roman" w:hAnsi="Times New Roman" w:cs="Times New Roman"/>
          <w:sz w:val="24"/>
          <w:szCs w:val="24"/>
        </w:rPr>
        <w:t xml:space="preserve"> Республики Крым от 16 сентября 2014 г. N 76-ЗРК "О муниципальной службе в Республике Крым", нормативными правовыми актами Российской Федерации, Республики Крым, </w:t>
      </w:r>
      <w:hyperlink r:id="rId12">
        <w:r w:rsidRPr="00D16468">
          <w:rPr>
            <w:rFonts w:ascii="Times New Roman" w:hAnsi="Times New Roman" w:cs="Times New Roman"/>
            <w:sz w:val="24"/>
            <w:szCs w:val="24"/>
          </w:rPr>
          <w:t>Уставом</w:t>
        </w:r>
      </w:hyperlink>
      <w:r w:rsidRPr="00D16468">
        <w:rPr>
          <w:rFonts w:ascii="Times New Roman" w:hAnsi="Times New Roman" w:cs="Times New Roman"/>
          <w:sz w:val="24"/>
          <w:szCs w:val="24"/>
        </w:rPr>
        <w:t xml:space="preserve"> муниципального образования </w:t>
      </w:r>
      <w:r w:rsidR="0073337D" w:rsidRPr="00D16468">
        <w:rPr>
          <w:rFonts w:ascii="Times New Roman" w:hAnsi="Times New Roman" w:cs="Times New Roman"/>
          <w:sz w:val="24"/>
          <w:szCs w:val="24"/>
        </w:rPr>
        <w:t xml:space="preserve">городской округ Евпатория </w:t>
      </w:r>
      <w:r w:rsidRPr="00D16468">
        <w:rPr>
          <w:rFonts w:ascii="Times New Roman" w:hAnsi="Times New Roman" w:cs="Times New Roman"/>
          <w:sz w:val="24"/>
          <w:szCs w:val="24"/>
        </w:rPr>
        <w:t>Республик</w:t>
      </w:r>
      <w:r w:rsidR="0073337D" w:rsidRPr="00D16468">
        <w:rPr>
          <w:rFonts w:ascii="Times New Roman" w:hAnsi="Times New Roman" w:cs="Times New Roman"/>
          <w:sz w:val="24"/>
          <w:szCs w:val="24"/>
        </w:rPr>
        <w:t>и</w:t>
      </w:r>
      <w:r w:rsidRPr="00D16468">
        <w:rPr>
          <w:rFonts w:ascii="Times New Roman" w:hAnsi="Times New Roman" w:cs="Times New Roman"/>
          <w:sz w:val="24"/>
          <w:szCs w:val="24"/>
        </w:rPr>
        <w:t xml:space="preserve"> Крым, нормативными правовыми актами </w:t>
      </w:r>
      <w:r w:rsidR="0073337D" w:rsidRPr="00D16468">
        <w:rPr>
          <w:rFonts w:ascii="Times New Roman" w:hAnsi="Times New Roman" w:cs="Times New Roman"/>
          <w:sz w:val="24"/>
          <w:szCs w:val="24"/>
        </w:rPr>
        <w:t xml:space="preserve">Евпаторийского городского </w:t>
      </w:r>
      <w:r w:rsidRPr="00D16468">
        <w:rPr>
          <w:rFonts w:ascii="Times New Roman" w:hAnsi="Times New Roman" w:cs="Times New Roman"/>
          <w:sz w:val="24"/>
          <w:szCs w:val="24"/>
        </w:rPr>
        <w:t xml:space="preserve">совета Республики Крым (далее </w:t>
      </w:r>
      <w:r w:rsidR="0073337D" w:rsidRPr="00D16468">
        <w:rPr>
          <w:rFonts w:ascii="Times New Roman" w:hAnsi="Times New Roman" w:cs="Times New Roman"/>
          <w:sz w:val="24"/>
          <w:szCs w:val="24"/>
        </w:rPr>
        <w:t>– Евпаторийский городской совет</w:t>
      </w:r>
      <w:r w:rsidRPr="00D16468">
        <w:rPr>
          <w:rFonts w:ascii="Times New Roman" w:hAnsi="Times New Roman" w:cs="Times New Roman"/>
          <w:sz w:val="24"/>
          <w:szCs w:val="24"/>
        </w:rPr>
        <w:t>).</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1.2. Настоящее Положение не распространяется на депутатов, членов выборных органов местного самоуправления, выборных должностных лиц местного самоуправления, председателя контрольно-счетного органа муниципального образования, а также заместителя председателя и аудиторов контрольно-счетного органа муниципального образования.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Крым, обязанности по должности муниципальной службы за денежное содержание, выплачиваемое за счет средств местного бюджета.</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1.4. Нанимателем для муниципального служащего является муниципальное </w:t>
      </w:r>
      <w:proofErr w:type="gramStart"/>
      <w:r w:rsidRPr="00D16468">
        <w:rPr>
          <w:rFonts w:ascii="Times New Roman" w:hAnsi="Times New Roman" w:cs="Times New Roman"/>
          <w:sz w:val="24"/>
          <w:szCs w:val="24"/>
        </w:rPr>
        <w:t xml:space="preserve">образование, </w:t>
      </w:r>
      <w:r w:rsidR="00A11F47" w:rsidRPr="00D16468">
        <w:rPr>
          <w:rFonts w:ascii="Times New Roman" w:hAnsi="Times New Roman" w:cs="Times New Roman"/>
          <w:sz w:val="24"/>
          <w:szCs w:val="24"/>
        </w:rPr>
        <w:t xml:space="preserve">  </w:t>
      </w:r>
      <w:proofErr w:type="gramEnd"/>
      <w:r w:rsidR="00A11F47" w:rsidRPr="00D16468">
        <w:rPr>
          <w:rFonts w:ascii="Times New Roman" w:hAnsi="Times New Roman" w:cs="Times New Roman"/>
          <w:sz w:val="24"/>
          <w:szCs w:val="24"/>
        </w:rPr>
        <w:t xml:space="preserve">             </w:t>
      </w:r>
      <w:r w:rsidRPr="00D16468">
        <w:rPr>
          <w:rFonts w:ascii="Times New Roman" w:hAnsi="Times New Roman" w:cs="Times New Roman"/>
          <w:sz w:val="24"/>
          <w:szCs w:val="24"/>
        </w:rPr>
        <w:t>от имени которого полномочия нанимателя осуществляет представитель нанимателя (работодатель). Представителем нанимателя (работодателем) является руководитель соответствующего органа местного самоуправления или иное лицо, уполномоченное исполнять обязанности представителя нанимателя (работодателя).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1.5. На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Республики Крым о муниципальной службе.</w:t>
      </w:r>
    </w:p>
    <w:p w:rsidR="006728E6" w:rsidRPr="00D16468" w:rsidRDefault="006728E6">
      <w:pPr>
        <w:pStyle w:val="ConsPlusTitle"/>
        <w:jc w:val="center"/>
        <w:outlineLvl w:val="1"/>
        <w:rPr>
          <w:rFonts w:ascii="Times New Roman" w:hAnsi="Times New Roman" w:cs="Times New Roman"/>
          <w:sz w:val="24"/>
          <w:szCs w:val="24"/>
        </w:rPr>
      </w:pPr>
      <w:r w:rsidRPr="00D16468">
        <w:rPr>
          <w:rFonts w:ascii="Times New Roman" w:hAnsi="Times New Roman" w:cs="Times New Roman"/>
          <w:sz w:val="24"/>
          <w:szCs w:val="24"/>
        </w:rPr>
        <w:t>2. Должности муниципальной службы, квалификационные</w:t>
      </w:r>
    </w:p>
    <w:p w:rsidR="006728E6" w:rsidRPr="00D16468" w:rsidRDefault="006728E6">
      <w:pPr>
        <w:pStyle w:val="ConsPlusTitle"/>
        <w:jc w:val="center"/>
        <w:rPr>
          <w:rFonts w:ascii="Times New Roman" w:hAnsi="Times New Roman" w:cs="Times New Roman"/>
          <w:sz w:val="24"/>
          <w:szCs w:val="24"/>
        </w:rPr>
      </w:pPr>
      <w:r w:rsidRPr="00D16468">
        <w:rPr>
          <w:rFonts w:ascii="Times New Roman" w:hAnsi="Times New Roman" w:cs="Times New Roman"/>
          <w:sz w:val="24"/>
          <w:szCs w:val="24"/>
        </w:rPr>
        <w:t>требования для замещения должностей муниципальной службы</w:t>
      </w:r>
    </w:p>
    <w:p w:rsidR="006728E6" w:rsidRPr="00D16468" w:rsidRDefault="006728E6">
      <w:pPr>
        <w:pStyle w:val="ConsPlusNormal"/>
        <w:jc w:val="center"/>
        <w:rPr>
          <w:rFonts w:ascii="Times New Roman" w:hAnsi="Times New Roman" w:cs="Times New Roman"/>
          <w:sz w:val="24"/>
          <w:szCs w:val="24"/>
        </w:rPr>
      </w:pPr>
    </w:p>
    <w:p w:rsidR="006728E6" w:rsidRPr="00D16468" w:rsidRDefault="006728E6">
      <w:pPr>
        <w:pStyle w:val="ConsPlusNormal"/>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2.1. Должности муниципальной службы в органах местного самоуправления муниципального образования </w:t>
      </w:r>
      <w:r w:rsidR="00A11F47" w:rsidRPr="00D16468">
        <w:rPr>
          <w:rFonts w:ascii="Times New Roman" w:hAnsi="Times New Roman" w:cs="Times New Roman"/>
          <w:sz w:val="24"/>
          <w:szCs w:val="24"/>
        </w:rPr>
        <w:t xml:space="preserve">городской округ Евпатория </w:t>
      </w:r>
      <w:r w:rsidRPr="00D16468">
        <w:rPr>
          <w:rFonts w:ascii="Times New Roman" w:hAnsi="Times New Roman" w:cs="Times New Roman"/>
          <w:sz w:val="24"/>
          <w:szCs w:val="24"/>
        </w:rPr>
        <w:t xml:space="preserve">Республики Крым устанавливаются нормативными правовыми актами </w:t>
      </w:r>
      <w:r w:rsidR="00A11F47" w:rsidRPr="00D16468">
        <w:rPr>
          <w:rFonts w:ascii="Times New Roman" w:hAnsi="Times New Roman" w:cs="Times New Roman"/>
          <w:sz w:val="24"/>
          <w:szCs w:val="24"/>
        </w:rPr>
        <w:t>Евпаторийского городского</w:t>
      </w:r>
      <w:r w:rsidRPr="00D16468">
        <w:rPr>
          <w:rFonts w:ascii="Times New Roman" w:hAnsi="Times New Roman" w:cs="Times New Roman"/>
          <w:sz w:val="24"/>
          <w:szCs w:val="24"/>
        </w:rPr>
        <w:t xml:space="preserve"> совета в соответствии с </w:t>
      </w:r>
      <w:hyperlink r:id="rId13">
        <w:r w:rsidRPr="00D16468">
          <w:rPr>
            <w:rFonts w:ascii="Times New Roman" w:hAnsi="Times New Roman" w:cs="Times New Roman"/>
            <w:sz w:val="24"/>
            <w:szCs w:val="24"/>
          </w:rPr>
          <w:t>Реестром</w:t>
        </w:r>
      </w:hyperlink>
      <w:r w:rsidRPr="00D16468">
        <w:rPr>
          <w:rFonts w:ascii="Times New Roman" w:hAnsi="Times New Roman" w:cs="Times New Roman"/>
          <w:sz w:val="24"/>
          <w:szCs w:val="24"/>
        </w:rPr>
        <w:t xml:space="preserve"> должностей муниципальной службы в Республике Крым, утверждаемым законом Республики Крым.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lastRenderedPageBreak/>
        <w:t xml:space="preserve">2.2. Структура органов местного самоуправления определяется решениями </w:t>
      </w:r>
      <w:r w:rsidR="00A11F47" w:rsidRPr="00D16468">
        <w:rPr>
          <w:rFonts w:ascii="Times New Roman" w:hAnsi="Times New Roman" w:cs="Times New Roman"/>
          <w:sz w:val="24"/>
          <w:szCs w:val="24"/>
        </w:rPr>
        <w:t>Евпаторийского городского</w:t>
      </w:r>
      <w:r w:rsidRPr="00D16468">
        <w:rPr>
          <w:rFonts w:ascii="Times New Roman" w:hAnsi="Times New Roman" w:cs="Times New Roman"/>
          <w:sz w:val="24"/>
          <w:szCs w:val="24"/>
        </w:rPr>
        <w:t xml:space="preserve"> совета.</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При составлении и утверждении штатного расписания органа местного самоуправления наименования должностей муниципальной службы должны соответствовать наименованиям должностей, включенных в Реестр должностей муниципальной службы муниципального образования </w:t>
      </w:r>
      <w:r w:rsidR="00A11F47" w:rsidRPr="00D16468">
        <w:rPr>
          <w:rFonts w:ascii="Times New Roman" w:hAnsi="Times New Roman" w:cs="Times New Roman"/>
          <w:sz w:val="24"/>
          <w:szCs w:val="24"/>
        </w:rPr>
        <w:t>городской округ Евпатория</w:t>
      </w:r>
      <w:r w:rsidRPr="00D16468">
        <w:rPr>
          <w:rFonts w:ascii="Times New Roman" w:hAnsi="Times New Roman" w:cs="Times New Roman"/>
          <w:sz w:val="24"/>
          <w:szCs w:val="24"/>
        </w:rPr>
        <w:t xml:space="preserve"> Республики Крым.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2.3. Должности муниципальной службы подразделяются на группы: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 высшие должности муниципальной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2) главные должности муниципальной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3) ведущие должности муниципальной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 старшие должности муниципальной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2.4. Взаимосвязь муниципальной службы и государственной гражданской службы Российской Федерации обеспечивается посредством: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2) единства ограничений и обязательств при прохождении муниципальной службы и гражданской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3) единства требований к подготовке кадров для муниципальной и гражданской службы и дополнительному профессиональному образованию;</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 учета стажа муниципальной службы при исчислении стажа гражданской службы и учета стажа гражданской службы при исчислении стажа муниципальной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5) соотносительности основных условий оплаты труда и социальных гарантий муниципальных служащих и государственных гражданских служащих Российской Федерации;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6) соотносительности основных условий государственного пенсионного обеспечения граждан, проходивших муниципальную службу, и граждан, проходивших гражданскую службу, а также членов их семей в случае потери кормильца.</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2.5. Соотношение должностей муниципальной службы Республики Крым и должностей государственной гражданской службы Республики Крым, устанавливается законом Республики Крым, с учетом квалификационных требований к соответствующим должностям муниципальной службы и должностям государственной гражданской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2.6. Для замещения должностей муниципальной службы в органах местного самоуправления </w:t>
      </w:r>
      <w:r w:rsidR="00A11F47" w:rsidRPr="00D16468">
        <w:rPr>
          <w:rFonts w:ascii="Times New Roman" w:hAnsi="Times New Roman" w:cs="Times New Roman"/>
          <w:sz w:val="24"/>
          <w:szCs w:val="24"/>
        </w:rPr>
        <w:t>городского округа Евпатория предъявляются</w:t>
      </w:r>
      <w:r w:rsidRPr="00D16468">
        <w:rPr>
          <w:rFonts w:ascii="Times New Roman" w:hAnsi="Times New Roman" w:cs="Times New Roman"/>
          <w:sz w:val="24"/>
          <w:szCs w:val="24"/>
        </w:rPr>
        <w:t xml:space="preserve"> требования к уровню профессионального образования, стажу муниципальной службы или стажу (опыту) работы по специальности, направлению подготовки, профессиональным знаниям и навыкам, необходимым для исполнения должностных обязанностей.</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2.7. Для замещения должностей муниципальной службы устанавливаются следующие типовые квалификационные требования: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 к уровню профессионального образования: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для высших, главных и ведущих должностей - наличие высшего образования;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lastRenderedPageBreak/>
        <w:t>для старших должностей - наличие высшего образования или среднего профессионального образования;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2) к стажу муниципальной службы или стажу работы по специальности, направлению подготовки: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для высших должностей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направлению подготовки не менее четырех лет;</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для главных должностей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направлению подготовки не менее двух лет;</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для ведущих и старших должностей муниципальной службы - требования к стажу муниципальной службы, стажу работы по специальности, направлению подготовки не предъявляются.</w:t>
      </w:r>
    </w:p>
    <w:p w:rsidR="007D4602" w:rsidRPr="007D4602" w:rsidRDefault="006728E6" w:rsidP="007D4602">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2.8. </w:t>
      </w:r>
      <w:r w:rsidR="007D4602" w:rsidRPr="007D4602">
        <w:rPr>
          <w:rFonts w:ascii="Times New Roman" w:hAnsi="Times New Roman" w:cs="Times New Roman"/>
          <w:sz w:val="24"/>
          <w:szCs w:val="24"/>
        </w:rPr>
        <w:t>Для замещения должностей муниципальной службы лицами, являющимися участниками специальной военной операции, устанавливаются следующие квалификационные требования:</w:t>
      </w:r>
    </w:p>
    <w:p w:rsidR="007D4602" w:rsidRPr="007D4602" w:rsidRDefault="007D4602" w:rsidP="007D4602">
      <w:pPr>
        <w:pStyle w:val="ConsPlusNormal"/>
        <w:spacing w:before="200"/>
        <w:ind w:firstLine="540"/>
        <w:jc w:val="both"/>
        <w:rPr>
          <w:rFonts w:ascii="Times New Roman" w:hAnsi="Times New Roman" w:cs="Times New Roman"/>
          <w:sz w:val="24"/>
          <w:szCs w:val="24"/>
        </w:rPr>
      </w:pPr>
      <w:r w:rsidRPr="007D4602">
        <w:rPr>
          <w:rFonts w:ascii="Times New Roman" w:hAnsi="Times New Roman" w:cs="Times New Roman"/>
          <w:sz w:val="24"/>
          <w:szCs w:val="24"/>
        </w:rPr>
        <w:t>1) к уровню профессионального образования:</w:t>
      </w:r>
    </w:p>
    <w:p w:rsidR="007D4602" w:rsidRPr="007D4602" w:rsidRDefault="007D4602" w:rsidP="007D4602">
      <w:pPr>
        <w:pStyle w:val="ConsPlusNormal"/>
        <w:spacing w:before="200"/>
        <w:ind w:firstLine="540"/>
        <w:jc w:val="both"/>
        <w:rPr>
          <w:rFonts w:ascii="Times New Roman" w:hAnsi="Times New Roman" w:cs="Times New Roman"/>
          <w:sz w:val="24"/>
          <w:szCs w:val="24"/>
        </w:rPr>
      </w:pPr>
      <w:r w:rsidRPr="007D4602">
        <w:rPr>
          <w:rFonts w:ascii="Times New Roman" w:hAnsi="Times New Roman" w:cs="Times New Roman"/>
          <w:sz w:val="24"/>
          <w:szCs w:val="24"/>
        </w:rPr>
        <w:t>для высших, главных и ведущих должностей - наличие высшего образования;</w:t>
      </w:r>
    </w:p>
    <w:p w:rsidR="007D4602" w:rsidRPr="007D4602" w:rsidRDefault="007D4602" w:rsidP="007D4602">
      <w:pPr>
        <w:pStyle w:val="ConsPlusNormal"/>
        <w:spacing w:before="200"/>
        <w:ind w:firstLine="540"/>
        <w:jc w:val="both"/>
        <w:rPr>
          <w:rFonts w:ascii="Times New Roman" w:hAnsi="Times New Roman" w:cs="Times New Roman"/>
          <w:sz w:val="24"/>
          <w:szCs w:val="24"/>
        </w:rPr>
      </w:pPr>
      <w:r w:rsidRPr="007D4602">
        <w:rPr>
          <w:rFonts w:ascii="Times New Roman" w:hAnsi="Times New Roman" w:cs="Times New Roman"/>
          <w:sz w:val="24"/>
          <w:szCs w:val="24"/>
        </w:rPr>
        <w:t>для старших и младших должностей - наличие высшего образования или среднего профессионального образования;</w:t>
      </w:r>
    </w:p>
    <w:p w:rsidR="007D4602" w:rsidRPr="007D4602" w:rsidRDefault="007D4602" w:rsidP="007D4602">
      <w:pPr>
        <w:pStyle w:val="ConsPlusNormal"/>
        <w:spacing w:before="200"/>
        <w:ind w:firstLine="540"/>
        <w:jc w:val="both"/>
        <w:rPr>
          <w:rFonts w:ascii="Times New Roman" w:hAnsi="Times New Roman" w:cs="Times New Roman"/>
          <w:sz w:val="24"/>
          <w:szCs w:val="24"/>
        </w:rPr>
      </w:pPr>
      <w:r w:rsidRPr="007D4602">
        <w:rPr>
          <w:rFonts w:ascii="Times New Roman" w:hAnsi="Times New Roman" w:cs="Times New Roman"/>
          <w:sz w:val="24"/>
          <w:szCs w:val="24"/>
        </w:rPr>
        <w:t>2) к стажу муниципальной службы или стажу работы по специальности, направлению подготовки:</w:t>
      </w:r>
    </w:p>
    <w:p w:rsidR="007D4602" w:rsidRPr="007D4602" w:rsidRDefault="007D4602" w:rsidP="007D4602">
      <w:pPr>
        <w:pStyle w:val="ConsPlusNormal"/>
        <w:spacing w:before="200"/>
        <w:ind w:firstLine="540"/>
        <w:jc w:val="both"/>
        <w:rPr>
          <w:rFonts w:ascii="Times New Roman" w:hAnsi="Times New Roman" w:cs="Times New Roman"/>
          <w:sz w:val="24"/>
          <w:szCs w:val="24"/>
        </w:rPr>
      </w:pPr>
      <w:r w:rsidRPr="007D4602">
        <w:rPr>
          <w:rFonts w:ascii="Times New Roman" w:hAnsi="Times New Roman" w:cs="Times New Roman"/>
          <w:sz w:val="24"/>
          <w:szCs w:val="24"/>
        </w:rPr>
        <w:t>для высших должностей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7D4602" w:rsidRPr="007D4602" w:rsidRDefault="007D4602" w:rsidP="007D4602">
      <w:pPr>
        <w:pStyle w:val="ConsPlusNormal"/>
        <w:spacing w:before="200"/>
        <w:ind w:firstLine="540"/>
        <w:jc w:val="both"/>
        <w:rPr>
          <w:rFonts w:ascii="Times New Roman" w:hAnsi="Times New Roman" w:cs="Times New Roman"/>
          <w:sz w:val="24"/>
          <w:szCs w:val="24"/>
        </w:rPr>
      </w:pPr>
      <w:r w:rsidRPr="007D4602">
        <w:rPr>
          <w:rFonts w:ascii="Times New Roman" w:hAnsi="Times New Roman" w:cs="Times New Roman"/>
          <w:sz w:val="24"/>
          <w:szCs w:val="24"/>
        </w:rPr>
        <w:t>для главных должностей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7D4602" w:rsidRDefault="007D4602" w:rsidP="007D4602">
      <w:pPr>
        <w:pStyle w:val="ConsPlusNormal"/>
        <w:spacing w:before="200"/>
        <w:ind w:firstLine="540"/>
        <w:jc w:val="both"/>
        <w:rPr>
          <w:rFonts w:ascii="Times New Roman" w:hAnsi="Times New Roman" w:cs="Times New Roman"/>
          <w:sz w:val="24"/>
          <w:szCs w:val="24"/>
        </w:rPr>
      </w:pPr>
      <w:r w:rsidRPr="007D4602">
        <w:rPr>
          <w:rFonts w:ascii="Times New Roman" w:hAnsi="Times New Roman" w:cs="Times New Roman"/>
          <w:sz w:val="24"/>
          <w:szCs w:val="24"/>
        </w:rPr>
        <w:t>для ведущих, старших и младших должностей муниципальной службы - требования к стажу муниципальной службы, стажу работы по специальности, направлению подготовки не предъявляются.</w:t>
      </w:r>
    </w:p>
    <w:p w:rsidR="006728E6" w:rsidRPr="00D16468" w:rsidRDefault="007D4602" w:rsidP="007D4602">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 xml:space="preserve">2.9. </w:t>
      </w:r>
      <w:r w:rsidR="006728E6" w:rsidRPr="00D16468">
        <w:rPr>
          <w:rFonts w:ascii="Times New Roman" w:hAnsi="Times New Roman" w:cs="Times New Roman"/>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728E6" w:rsidRPr="00D16468" w:rsidRDefault="006728E6">
      <w:pPr>
        <w:pStyle w:val="ConsPlusTitle"/>
        <w:jc w:val="center"/>
        <w:outlineLvl w:val="1"/>
        <w:rPr>
          <w:rFonts w:ascii="Times New Roman" w:hAnsi="Times New Roman" w:cs="Times New Roman"/>
          <w:sz w:val="24"/>
          <w:szCs w:val="24"/>
        </w:rPr>
      </w:pPr>
      <w:r w:rsidRPr="00D16468">
        <w:rPr>
          <w:rFonts w:ascii="Times New Roman" w:hAnsi="Times New Roman" w:cs="Times New Roman"/>
          <w:sz w:val="24"/>
          <w:szCs w:val="24"/>
        </w:rPr>
        <w:t>3. Классные чины муниципальных служащих</w:t>
      </w:r>
    </w:p>
    <w:p w:rsidR="006728E6" w:rsidRPr="00D16468" w:rsidRDefault="006728E6">
      <w:pPr>
        <w:pStyle w:val="ConsPlusNormal"/>
        <w:ind w:firstLine="540"/>
        <w:jc w:val="both"/>
        <w:rPr>
          <w:rFonts w:ascii="Times New Roman" w:hAnsi="Times New Roman" w:cs="Times New Roman"/>
          <w:sz w:val="24"/>
          <w:szCs w:val="24"/>
        </w:rPr>
      </w:pPr>
    </w:p>
    <w:p w:rsidR="006728E6" w:rsidRPr="00D16468" w:rsidRDefault="006728E6">
      <w:pPr>
        <w:pStyle w:val="ConsPlusNormal"/>
        <w:ind w:firstLine="540"/>
        <w:jc w:val="both"/>
        <w:rPr>
          <w:rFonts w:ascii="Times New Roman" w:hAnsi="Times New Roman" w:cs="Times New Roman"/>
          <w:sz w:val="24"/>
          <w:szCs w:val="24"/>
        </w:rPr>
      </w:pPr>
      <w:r w:rsidRPr="00D16468">
        <w:rPr>
          <w:rFonts w:ascii="Times New Roman" w:hAnsi="Times New Roman" w:cs="Times New Roman"/>
          <w:sz w:val="24"/>
          <w:szCs w:val="24"/>
        </w:rPr>
        <w:t>3.1. Муниципальным служащим присваиваются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Классный чин может быть первым и очередным.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3.2. Муниципальным служащим присваиваются следующие классные чины: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lastRenderedPageBreak/>
        <w:t>замещающим высшие должности муниципальной службы - действительный муниципальный советник 1, 2 или 3-го класса;</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замещающим главные должности муниципальной службы - муниципальный советник 1, 2 или 3-го класса;</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замещающим ведущие должности муниципальной службы - советник муниципальной службы 1, 2 или 3-го класса;</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замещающим старшие должности муниципальной службы - референт муниципальной службы 1, 2 или 3-го класса.</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3.3. Порядок присвоения и сохранения классного чина муниципального служащего устанавливается законом Республики Крым.</w:t>
      </w:r>
    </w:p>
    <w:p w:rsidR="006728E6" w:rsidRPr="00D16468" w:rsidRDefault="006728E6">
      <w:pPr>
        <w:pStyle w:val="ConsPlusNormal"/>
        <w:jc w:val="center"/>
        <w:rPr>
          <w:rFonts w:ascii="Times New Roman" w:hAnsi="Times New Roman" w:cs="Times New Roman"/>
          <w:sz w:val="24"/>
          <w:szCs w:val="24"/>
        </w:rPr>
      </w:pPr>
    </w:p>
    <w:p w:rsidR="006728E6" w:rsidRPr="00D16468" w:rsidRDefault="006728E6">
      <w:pPr>
        <w:pStyle w:val="ConsPlusTitle"/>
        <w:jc w:val="center"/>
        <w:outlineLvl w:val="1"/>
        <w:rPr>
          <w:rFonts w:ascii="Times New Roman" w:hAnsi="Times New Roman" w:cs="Times New Roman"/>
          <w:sz w:val="24"/>
          <w:szCs w:val="24"/>
        </w:rPr>
      </w:pPr>
      <w:r w:rsidRPr="00D16468">
        <w:rPr>
          <w:rFonts w:ascii="Times New Roman" w:hAnsi="Times New Roman" w:cs="Times New Roman"/>
          <w:sz w:val="24"/>
          <w:szCs w:val="24"/>
        </w:rPr>
        <w:t>4. Порядок поступления на муниципальную службу и ее</w:t>
      </w:r>
    </w:p>
    <w:p w:rsidR="006728E6" w:rsidRPr="00D16468" w:rsidRDefault="006728E6">
      <w:pPr>
        <w:pStyle w:val="ConsPlusTitle"/>
        <w:jc w:val="center"/>
        <w:rPr>
          <w:rFonts w:ascii="Times New Roman" w:hAnsi="Times New Roman" w:cs="Times New Roman"/>
          <w:sz w:val="24"/>
          <w:szCs w:val="24"/>
        </w:rPr>
      </w:pPr>
      <w:r w:rsidRPr="00D16468">
        <w:rPr>
          <w:rFonts w:ascii="Times New Roman" w:hAnsi="Times New Roman" w:cs="Times New Roman"/>
          <w:sz w:val="24"/>
          <w:szCs w:val="24"/>
        </w:rPr>
        <w:t>прохождение, правовое положение муниципального служащего</w:t>
      </w:r>
    </w:p>
    <w:p w:rsidR="006728E6" w:rsidRPr="00D16468" w:rsidRDefault="006728E6">
      <w:pPr>
        <w:pStyle w:val="ConsPlusNormal"/>
        <w:jc w:val="center"/>
        <w:rPr>
          <w:rFonts w:ascii="Times New Roman" w:hAnsi="Times New Roman" w:cs="Times New Roman"/>
          <w:sz w:val="24"/>
          <w:szCs w:val="24"/>
        </w:rPr>
      </w:pPr>
    </w:p>
    <w:p w:rsidR="006728E6" w:rsidRPr="00D16468" w:rsidRDefault="006728E6">
      <w:pPr>
        <w:pStyle w:val="ConsPlusNormal"/>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4.1.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законодательством для замещения должностей муниципальной службы, при отсутствии обстоятельств, указанных в </w:t>
      </w:r>
      <w:hyperlink r:id="rId14">
        <w:r w:rsidRPr="00D16468">
          <w:rPr>
            <w:rFonts w:ascii="Times New Roman" w:hAnsi="Times New Roman" w:cs="Times New Roman"/>
            <w:sz w:val="24"/>
            <w:szCs w:val="24"/>
          </w:rPr>
          <w:t>статье 13</w:t>
        </w:r>
      </w:hyperlink>
      <w:r w:rsidRPr="00D16468">
        <w:rPr>
          <w:rFonts w:ascii="Times New Roman" w:hAnsi="Times New Roman" w:cs="Times New Roman"/>
          <w:sz w:val="24"/>
          <w:szCs w:val="24"/>
        </w:rPr>
        <w:t xml:space="preserve"> Федерального закона </w:t>
      </w:r>
      <w:r w:rsidR="00202D6A" w:rsidRPr="00202D6A">
        <w:rPr>
          <w:rFonts w:ascii="Times New Roman" w:hAnsi="Times New Roman" w:cs="Times New Roman"/>
          <w:sz w:val="24"/>
          <w:szCs w:val="24"/>
        </w:rPr>
        <w:t xml:space="preserve">от 2 марта 2007 г. N 25-ФЗ </w:t>
      </w:r>
      <w:r w:rsidRPr="00D16468">
        <w:rPr>
          <w:rFonts w:ascii="Times New Roman" w:hAnsi="Times New Roman" w:cs="Times New Roman"/>
          <w:sz w:val="24"/>
          <w:szCs w:val="24"/>
        </w:rPr>
        <w:t>"О муниципальной службе в Российской Федерации" в качестве ограничений, связанных с муниципальной службой.</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4.3. При поступлении на муниципальную службу гражданин представляет:</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2) анкету, предусмотренную </w:t>
      </w:r>
      <w:hyperlink r:id="rId15">
        <w:r w:rsidRPr="00D16468">
          <w:rPr>
            <w:rFonts w:ascii="Times New Roman" w:hAnsi="Times New Roman" w:cs="Times New Roman"/>
            <w:sz w:val="24"/>
            <w:szCs w:val="24"/>
          </w:rPr>
          <w:t>статьей 15.2</w:t>
        </w:r>
      </w:hyperlink>
      <w:r w:rsidRPr="00D16468">
        <w:rPr>
          <w:rFonts w:ascii="Times New Roman" w:hAnsi="Times New Roman" w:cs="Times New Roman"/>
          <w:sz w:val="24"/>
          <w:szCs w:val="24"/>
        </w:rPr>
        <w:t xml:space="preserve"> Федерального закона от 2 марта 2007 г. N 25-ФЗ "О муниципальной службе в Российской Федерации";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3) паспорт;</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5) документ об образовании и о квалификации;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lastRenderedPageBreak/>
        <w:t>9) заключение медицинской организации об отсутствии заболевания, препятствующего поступлению на муниципальную службу;</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10) сведения о доходах, об имуществе и обязательствах имущественного характера, предусмотренные Федеральным </w:t>
      </w:r>
      <w:hyperlink r:id="rId16">
        <w:r w:rsidRPr="00D16468">
          <w:rPr>
            <w:rFonts w:ascii="Times New Roman" w:hAnsi="Times New Roman" w:cs="Times New Roman"/>
            <w:sz w:val="24"/>
            <w:szCs w:val="24"/>
          </w:rPr>
          <w:t>законом</w:t>
        </w:r>
      </w:hyperlink>
      <w:r w:rsidRPr="00D16468">
        <w:rPr>
          <w:rFonts w:ascii="Times New Roman" w:hAnsi="Times New Roman" w:cs="Times New Roman"/>
          <w:sz w:val="24"/>
          <w:szCs w:val="24"/>
        </w:rPr>
        <w:t xml:space="preserve"> от 25 декабря 2008 года N 273-ФЗ "О противодействии коррупции";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11) сведения, предусмотренные </w:t>
      </w:r>
      <w:hyperlink r:id="rId17">
        <w:r w:rsidRPr="00D16468">
          <w:rPr>
            <w:rFonts w:ascii="Times New Roman" w:hAnsi="Times New Roman" w:cs="Times New Roman"/>
            <w:sz w:val="24"/>
            <w:szCs w:val="24"/>
          </w:rPr>
          <w:t>статьей 15.1</w:t>
        </w:r>
      </w:hyperlink>
      <w:r w:rsidRPr="00D16468">
        <w:rPr>
          <w:rFonts w:ascii="Times New Roman" w:hAnsi="Times New Roman" w:cs="Times New Roman"/>
          <w:sz w:val="24"/>
          <w:szCs w:val="24"/>
        </w:rPr>
        <w:t xml:space="preserve"> Федерального закона от 2 марта 2007 г. N 25-ФЗ "О муниципальной службе в Российской Федерации";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4.4. Сведения (за исключением сведений, содержащихся в анкете), представленные гражданином при поступлении на муниципальную службу, могут подвергаться проверке в установленном федеральными законами порядке.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4.5.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и оформляется актом представителя нанимателя (работодателя) о назначении на должность муниципальной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4.6. Назначению лиц на должности муниципальной службы, за исключением случаев, определенных настоящим Положением, предшествует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6728E6" w:rsidRPr="00D16468" w:rsidRDefault="006728E6" w:rsidP="00CC0B0C">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Порядок проведения конкурса на замещение должности муниципальной службы устанавливается решением</w:t>
      </w:r>
      <w:r w:rsidR="00CC0B0C" w:rsidRPr="00D16468">
        <w:rPr>
          <w:rFonts w:ascii="Times New Roman" w:hAnsi="Times New Roman" w:cs="Times New Roman"/>
          <w:sz w:val="24"/>
          <w:szCs w:val="24"/>
        </w:rPr>
        <w:t xml:space="preserve"> Евпаторийского городского</w:t>
      </w:r>
      <w:r w:rsidRPr="00D16468">
        <w:rPr>
          <w:rFonts w:ascii="Times New Roman" w:hAnsi="Times New Roman" w:cs="Times New Roman"/>
          <w:sz w:val="24"/>
          <w:szCs w:val="24"/>
        </w:rPr>
        <w:t xml:space="preserve"> совета.</w:t>
      </w:r>
    </w:p>
    <w:p w:rsidR="006728E6" w:rsidRPr="00D16468" w:rsidRDefault="006728E6">
      <w:pPr>
        <w:pStyle w:val="ConsPlusNormal"/>
        <w:spacing w:before="200"/>
        <w:ind w:firstLine="540"/>
        <w:jc w:val="both"/>
        <w:rPr>
          <w:rFonts w:ascii="Times New Roman" w:hAnsi="Times New Roman" w:cs="Times New Roman"/>
          <w:sz w:val="24"/>
          <w:szCs w:val="24"/>
        </w:rPr>
      </w:pPr>
      <w:bookmarkStart w:id="2" w:name="P124"/>
      <w:bookmarkEnd w:id="2"/>
      <w:r w:rsidRPr="00D16468">
        <w:rPr>
          <w:rFonts w:ascii="Times New Roman" w:hAnsi="Times New Roman" w:cs="Times New Roman"/>
          <w:sz w:val="24"/>
          <w:szCs w:val="24"/>
        </w:rPr>
        <w:t xml:space="preserve">4.7. Назначение лиц на должности муниципальной службы, отнесенных к группе </w:t>
      </w:r>
      <w:r w:rsidR="00B2646C">
        <w:rPr>
          <w:rFonts w:ascii="Times New Roman" w:hAnsi="Times New Roman" w:cs="Times New Roman"/>
          <w:sz w:val="24"/>
          <w:szCs w:val="24"/>
        </w:rPr>
        <w:t>высшие</w:t>
      </w:r>
      <w:r w:rsidRPr="00D16468">
        <w:rPr>
          <w:rFonts w:ascii="Times New Roman" w:hAnsi="Times New Roman" w:cs="Times New Roman"/>
          <w:sz w:val="24"/>
          <w:szCs w:val="24"/>
        </w:rPr>
        <w:t xml:space="preserve"> должности, осуществляется без конкурсного отбора.</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Назначение лиц на должности муниципальной службы, отнесенных к группам </w:t>
      </w:r>
      <w:r w:rsidR="00B2646C">
        <w:rPr>
          <w:rFonts w:ascii="Times New Roman" w:hAnsi="Times New Roman" w:cs="Times New Roman"/>
          <w:sz w:val="24"/>
          <w:szCs w:val="24"/>
        </w:rPr>
        <w:t>главные,</w:t>
      </w:r>
      <w:r w:rsidRPr="00D16468">
        <w:rPr>
          <w:rFonts w:ascii="Times New Roman" w:hAnsi="Times New Roman" w:cs="Times New Roman"/>
          <w:sz w:val="24"/>
          <w:szCs w:val="24"/>
        </w:rPr>
        <w:t xml:space="preserve"> ведущие</w:t>
      </w:r>
      <w:r w:rsidR="00B2646C">
        <w:rPr>
          <w:rFonts w:ascii="Times New Roman" w:hAnsi="Times New Roman" w:cs="Times New Roman"/>
          <w:sz w:val="24"/>
          <w:szCs w:val="24"/>
        </w:rPr>
        <w:t xml:space="preserve"> и старшие </w:t>
      </w:r>
      <w:r w:rsidRPr="00D16468">
        <w:rPr>
          <w:rFonts w:ascii="Times New Roman" w:hAnsi="Times New Roman" w:cs="Times New Roman"/>
          <w:sz w:val="24"/>
          <w:szCs w:val="24"/>
        </w:rPr>
        <w:t xml:space="preserve">должности, за исключением случаев, указанных в </w:t>
      </w:r>
      <w:hyperlink w:anchor="P126">
        <w:r w:rsidRPr="00D16468">
          <w:rPr>
            <w:rFonts w:ascii="Times New Roman" w:hAnsi="Times New Roman" w:cs="Times New Roman"/>
            <w:sz w:val="24"/>
            <w:szCs w:val="24"/>
          </w:rPr>
          <w:t>абзаце третьем</w:t>
        </w:r>
      </w:hyperlink>
      <w:r w:rsidRPr="00D16468">
        <w:rPr>
          <w:rFonts w:ascii="Times New Roman" w:hAnsi="Times New Roman" w:cs="Times New Roman"/>
          <w:sz w:val="24"/>
          <w:szCs w:val="24"/>
        </w:rPr>
        <w:t xml:space="preserve"> настоящего пункта, осуществляется распоряжением представителя нанимателя (работодателя) по результатам конкурса.</w:t>
      </w:r>
    </w:p>
    <w:p w:rsidR="006728E6" w:rsidRPr="00D16468" w:rsidRDefault="006728E6">
      <w:pPr>
        <w:pStyle w:val="ConsPlusNormal"/>
        <w:spacing w:before="200"/>
        <w:ind w:firstLine="540"/>
        <w:jc w:val="both"/>
        <w:rPr>
          <w:rFonts w:ascii="Times New Roman" w:hAnsi="Times New Roman" w:cs="Times New Roman"/>
          <w:sz w:val="24"/>
          <w:szCs w:val="24"/>
        </w:rPr>
      </w:pPr>
      <w:bookmarkStart w:id="3" w:name="P126"/>
      <w:bookmarkEnd w:id="3"/>
      <w:r w:rsidRPr="00D16468">
        <w:rPr>
          <w:rFonts w:ascii="Times New Roman" w:hAnsi="Times New Roman" w:cs="Times New Roman"/>
          <w:sz w:val="24"/>
          <w:szCs w:val="24"/>
        </w:rPr>
        <w:t xml:space="preserve">Назначение лиц на должности первого заместителя главы </w:t>
      </w:r>
      <w:r w:rsidR="00CC0B0C" w:rsidRPr="00D16468">
        <w:rPr>
          <w:rFonts w:ascii="Times New Roman" w:hAnsi="Times New Roman" w:cs="Times New Roman"/>
          <w:sz w:val="24"/>
          <w:szCs w:val="24"/>
        </w:rPr>
        <w:t>а</w:t>
      </w:r>
      <w:r w:rsidRPr="00D16468">
        <w:rPr>
          <w:rFonts w:ascii="Times New Roman" w:hAnsi="Times New Roman" w:cs="Times New Roman"/>
          <w:sz w:val="24"/>
          <w:szCs w:val="24"/>
        </w:rPr>
        <w:t>дминистрации</w:t>
      </w:r>
      <w:r w:rsidR="00CC0B0C" w:rsidRPr="00D16468">
        <w:rPr>
          <w:rFonts w:ascii="Times New Roman" w:hAnsi="Times New Roman" w:cs="Times New Roman"/>
          <w:sz w:val="24"/>
          <w:szCs w:val="24"/>
        </w:rPr>
        <w:t xml:space="preserve"> города Евпатории</w:t>
      </w:r>
      <w:r w:rsidRPr="00D16468">
        <w:rPr>
          <w:rFonts w:ascii="Times New Roman" w:hAnsi="Times New Roman" w:cs="Times New Roman"/>
          <w:sz w:val="24"/>
          <w:szCs w:val="24"/>
        </w:rPr>
        <w:t xml:space="preserve"> Республики Крым (далее - </w:t>
      </w:r>
      <w:r w:rsidR="00087F39" w:rsidRPr="00D16468">
        <w:rPr>
          <w:rFonts w:ascii="Times New Roman" w:hAnsi="Times New Roman" w:cs="Times New Roman"/>
          <w:sz w:val="24"/>
          <w:szCs w:val="24"/>
        </w:rPr>
        <w:t>а</w:t>
      </w:r>
      <w:r w:rsidRPr="00D16468">
        <w:rPr>
          <w:rFonts w:ascii="Times New Roman" w:hAnsi="Times New Roman" w:cs="Times New Roman"/>
          <w:sz w:val="24"/>
          <w:szCs w:val="24"/>
        </w:rPr>
        <w:t xml:space="preserve">дминистрация </w:t>
      </w:r>
      <w:r w:rsidR="00CC0B0C" w:rsidRPr="00D16468">
        <w:rPr>
          <w:rFonts w:ascii="Times New Roman" w:hAnsi="Times New Roman" w:cs="Times New Roman"/>
          <w:sz w:val="24"/>
          <w:szCs w:val="24"/>
        </w:rPr>
        <w:t>города Евпатории</w:t>
      </w:r>
      <w:r w:rsidRPr="00D16468">
        <w:rPr>
          <w:rFonts w:ascii="Times New Roman" w:hAnsi="Times New Roman" w:cs="Times New Roman"/>
          <w:sz w:val="24"/>
          <w:szCs w:val="24"/>
        </w:rPr>
        <w:t>), заместителя главы</w:t>
      </w:r>
      <w:r w:rsidR="00CC0B0C" w:rsidRPr="00D16468">
        <w:rPr>
          <w:rFonts w:ascii="Times New Roman" w:hAnsi="Times New Roman" w:cs="Times New Roman"/>
          <w:sz w:val="24"/>
          <w:szCs w:val="24"/>
        </w:rPr>
        <w:t xml:space="preserve"> администрации города Евпатории</w:t>
      </w:r>
      <w:r w:rsidRPr="00D16468">
        <w:rPr>
          <w:rFonts w:ascii="Times New Roman" w:hAnsi="Times New Roman" w:cs="Times New Roman"/>
          <w:sz w:val="24"/>
          <w:szCs w:val="24"/>
        </w:rPr>
        <w:t xml:space="preserve">, </w:t>
      </w:r>
      <w:r w:rsidR="00B2646C">
        <w:rPr>
          <w:rFonts w:ascii="Times New Roman" w:hAnsi="Times New Roman" w:cs="Times New Roman"/>
          <w:sz w:val="24"/>
          <w:szCs w:val="24"/>
        </w:rPr>
        <w:t>советника главы администрации</w:t>
      </w:r>
      <w:r w:rsidR="00B2646C" w:rsidRPr="00B2646C">
        <w:rPr>
          <w:rFonts w:ascii="Times New Roman" w:hAnsi="Times New Roman" w:cs="Times New Roman"/>
          <w:sz w:val="24"/>
          <w:szCs w:val="24"/>
        </w:rPr>
        <w:t xml:space="preserve"> </w:t>
      </w:r>
      <w:r w:rsidR="00B2646C" w:rsidRPr="00D16468">
        <w:rPr>
          <w:rFonts w:ascii="Times New Roman" w:hAnsi="Times New Roman" w:cs="Times New Roman"/>
          <w:sz w:val="24"/>
          <w:szCs w:val="24"/>
        </w:rPr>
        <w:t>города Евпатории</w:t>
      </w:r>
      <w:r w:rsidR="00B2646C">
        <w:rPr>
          <w:rFonts w:ascii="Times New Roman" w:hAnsi="Times New Roman" w:cs="Times New Roman"/>
          <w:sz w:val="24"/>
          <w:szCs w:val="24"/>
        </w:rPr>
        <w:t xml:space="preserve">, </w:t>
      </w:r>
      <w:r w:rsidRPr="00D16468">
        <w:rPr>
          <w:rFonts w:ascii="Times New Roman" w:hAnsi="Times New Roman" w:cs="Times New Roman"/>
          <w:sz w:val="24"/>
          <w:szCs w:val="24"/>
        </w:rPr>
        <w:t xml:space="preserve">помощника председателя </w:t>
      </w:r>
      <w:r w:rsidR="00CC0B0C" w:rsidRPr="00D16468">
        <w:rPr>
          <w:rFonts w:ascii="Times New Roman" w:hAnsi="Times New Roman" w:cs="Times New Roman"/>
          <w:sz w:val="24"/>
          <w:szCs w:val="24"/>
        </w:rPr>
        <w:t>Евпаторийского городского</w:t>
      </w:r>
      <w:r w:rsidR="00B2646C">
        <w:rPr>
          <w:rFonts w:ascii="Times New Roman" w:hAnsi="Times New Roman" w:cs="Times New Roman"/>
          <w:sz w:val="24"/>
          <w:szCs w:val="24"/>
        </w:rPr>
        <w:t xml:space="preserve"> совета, </w:t>
      </w:r>
      <w:r w:rsidRPr="00D16468">
        <w:rPr>
          <w:rFonts w:ascii="Times New Roman" w:hAnsi="Times New Roman" w:cs="Times New Roman"/>
          <w:sz w:val="24"/>
          <w:szCs w:val="24"/>
        </w:rPr>
        <w:t>осуществляется без проведения конкурсной процедуры.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4.8. Первый заместитель главы </w:t>
      </w:r>
      <w:r w:rsidR="001565FB" w:rsidRPr="00D16468">
        <w:rPr>
          <w:rFonts w:ascii="Times New Roman" w:hAnsi="Times New Roman" w:cs="Times New Roman"/>
          <w:sz w:val="24"/>
          <w:szCs w:val="24"/>
        </w:rPr>
        <w:t xml:space="preserve">администрации города Евпатории </w:t>
      </w:r>
      <w:r w:rsidRPr="00D16468">
        <w:rPr>
          <w:rFonts w:ascii="Times New Roman" w:hAnsi="Times New Roman" w:cs="Times New Roman"/>
          <w:sz w:val="24"/>
          <w:szCs w:val="24"/>
        </w:rPr>
        <w:t xml:space="preserve">Республики Крым, заместитель главы </w:t>
      </w:r>
      <w:r w:rsidR="00087F39" w:rsidRPr="00D16468">
        <w:rPr>
          <w:rFonts w:ascii="Times New Roman" w:hAnsi="Times New Roman" w:cs="Times New Roman"/>
          <w:sz w:val="24"/>
          <w:szCs w:val="24"/>
        </w:rPr>
        <w:t>администрации города Евпатории</w:t>
      </w:r>
      <w:r w:rsidRPr="00D16468">
        <w:rPr>
          <w:rFonts w:ascii="Times New Roman" w:hAnsi="Times New Roman" w:cs="Times New Roman"/>
          <w:sz w:val="24"/>
          <w:szCs w:val="24"/>
        </w:rPr>
        <w:t xml:space="preserve">, руководитель отраслевого (функционального) органа </w:t>
      </w:r>
      <w:r w:rsidR="00087F39" w:rsidRPr="00D16468">
        <w:rPr>
          <w:rFonts w:ascii="Times New Roman" w:hAnsi="Times New Roman" w:cs="Times New Roman"/>
          <w:sz w:val="24"/>
          <w:szCs w:val="24"/>
        </w:rPr>
        <w:t xml:space="preserve">администрации города Евпатории </w:t>
      </w:r>
      <w:r w:rsidRPr="00D16468">
        <w:rPr>
          <w:rFonts w:ascii="Times New Roman" w:hAnsi="Times New Roman" w:cs="Times New Roman"/>
          <w:sz w:val="24"/>
          <w:szCs w:val="24"/>
        </w:rPr>
        <w:t xml:space="preserve">со статусом юридического лица назначаются на должность и освобождаются от должности главой </w:t>
      </w:r>
      <w:r w:rsidR="00087F39" w:rsidRPr="00D16468">
        <w:rPr>
          <w:rFonts w:ascii="Times New Roman" w:hAnsi="Times New Roman" w:cs="Times New Roman"/>
          <w:sz w:val="24"/>
          <w:szCs w:val="24"/>
        </w:rPr>
        <w:t xml:space="preserve">администрации города Евпатории </w:t>
      </w:r>
      <w:r w:rsidRPr="00D16468">
        <w:rPr>
          <w:rFonts w:ascii="Times New Roman" w:hAnsi="Times New Roman" w:cs="Times New Roman"/>
          <w:sz w:val="24"/>
          <w:szCs w:val="24"/>
        </w:rPr>
        <w:t xml:space="preserve">по согласованию с </w:t>
      </w:r>
      <w:r w:rsidR="00087F39" w:rsidRPr="00D16468">
        <w:rPr>
          <w:rFonts w:ascii="Times New Roman" w:hAnsi="Times New Roman" w:cs="Times New Roman"/>
          <w:sz w:val="24"/>
          <w:szCs w:val="24"/>
        </w:rPr>
        <w:t xml:space="preserve">Евпаторийским городским </w:t>
      </w:r>
      <w:r w:rsidRPr="00D16468">
        <w:rPr>
          <w:rFonts w:ascii="Times New Roman" w:hAnsi="Times New Roman" w:cs="Times New Roman"/>
          <w:sz w:val="24"/>
          <w:szCs w:val="24"/>
        </w:rPr>
        <w:t>советом.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4.9. Представление о согласовании назначения лица на должность, указанную </w:t>
      </w:r>
      <w:r w:rsidR="00044F9A" w:rsidRPr="00D16468">
        <w:rPr>
          <w:rFonts w:ascii="Times New Roman" w:hAnsi="Times New Roman" w:cs="Times New Roman"/>
          <w:sz w:val="24"/>
          <w:szCs w:val="24"/>
        </w:rPr>
        <w:t xml:space="preserve">в </w:t>
      </w:r>
      <w:r w:rsidRPr="00D16468">
        <w:rPr>
          <w:rFonts w:ascii="Times New Roman" w:hAnsi="Times New Roman" w:cs="Times New Roman"/>
          <w:sz w:val="24"/>
          <w:szCs w:val="24"/>
        </w:rPr>
        <w:t>пункт</w:t>
      </w:r>
      <w:r w:rsidR="00044F9A" w:rsidRPr="00D16468">
        <w:rPr>
          <w:rFonts w:ascii="Times New Roman" w:hAnsi="Times New Roman" w:cs="Times New Roman"/>
          <w:sz w:val="24"/>
          <w:szCs w:val="24"/>
        </w:rPr>
        <w:t xml:space="preserve">е 4.8 </w:t>
      </w:r>
      <w:r w:rsidRPr="00D16468">
        <w:rPr>
          <w:rFonts w:ascii="Times New Roman" w:hAnsi="Times New Roman" w:cs="Times New Roman"/>
          <w:sz w:val="24"/>
          <w:szCs w:val="24"/>
        </w:rPr>
        <w:t>(далее - представление), вносится в</w:t>
      </w:r>
      <w:r w:rsidR="00044F9A" w:rsidRPr="00D16468">
        <w:rPr>
          <w:rFonts w:ascii="Times New Roman" w:hAnsi="Times New Roman" w:cs="Times New Roman"/>
          <w:sz w:val="24"/>
          <w:szCs w:val="24"/>
        </w:rPr>
        <w:t xml:space="preserve"> Евпаторийский городской</w:t>
      </w:r>
      <w:r w:rsidRPr="00D16468">
        <w:rPr>
          <w:rFonts w:ascii="Times New Roman" w:hAnsi="Times New Roman" w:cs="Times New Roman"/>
          <w:sz w:val="24"/>
          <w:szCs w:val="24"/>
        </w:rPr>
        <w:t xml:space="preserve"> совет главой </w:t>
      </w:r>
      <w:r w:rsidR="00044F9A" w:rsidRPr="00D16468">
        <w:rPr>
          <w:rFonts w:ascii="Times New Roman" w:hAnsi="Times New Roman" w:cs="Times New Roman"/>
          <w:sz w:val="24"/>
          <w:szCs w:val="24"/>
        </w:rPr>
        <w:t>администрации города Евпатории</w:t>
      </w:r>
      <w:r w:rsidRPr="00D16468">
        <w:rPr>
          <w:rFonts w:ascii="Times New Roman" w:hAnsi="Times New Roman" w:cs="Times New Roman"/>
          <w:sz w:val="24"/>
          <w:szCs w:val="24"/>
        </w:rPr>
        <w:t>.</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lastRenderedPageBreak/>
        <w:t xml:space="preserve">Представление должно содержать характеристику личностных и деловых качеств, мотивированную, всестороннюю и объективную оценку трудовой и профессиональной деятельности лица, представляемого для назначения на должность. Председатель </w:t>
      </w:r>
      <w:r w:rsidR="00044F9A" w:rsidRPr="00D16468">
        <w:rPr>
          <w:rFonts w:ascii="Times New Roman" w:hAnsi="Times New Roman" w:cs="Times New Roman"/>
          <w:sz w:val="24"/>
          <w:szCs w:val="24"/>
        </w:rPr>
        <w:t>Евпаторийского городского</w:t>
      </w:r>
      <w:r w:rsidRPr="00D16468">
        <w:rPr>
          <w:rFonts w:ascii="Times New Roman" w:hAnsi="Times New Roman" w:cs="Times New Roman"/>
          <w:sz w:val="24"/>
          <w:szCs w:val="24"/>
        </w:rPr>
        <w:t xml:space="preserve"> совета вправе запрашивать дополнительные материалы, необходимые для рассмотрения представления.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4.10. Представление предварительно рассматривается </w:t>
      </w:r>
      <w:r w:rsidR="00044F9A" w:rsidRPr="00D16468">
        <w:rPr>
          <w:rFonts w:ascii="Times New Roman" w:hAnsi="Times New Roman" w:cs="Times New Roman"/>
          <w:sz w:val="24"/>
          <w:szCs w:val="24"/>
        </w:rPr>
        <w:t>постоянным комитетом Евпаторийского городского совета Республики Крым по вопросам местного самоуправления, нормотворческой деятельности и регламента.</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На заседание комитета приглашается лицо, в отношении которого вынесено представление. </w:t>
      </w:r>
      <w:r w:rsidR="00044F9A" w:rsidRPr="00D16468">
        <w:rPr>
          <w:rFonts w:ascii="Times New Roman" w:hAnsi="Times New Roman" w:cs="Times New Roman"/>
          <w:sz w:val="24"/>
          <w:szCs w:val="24"/>
        </w:rPr>
        <w:t xml:space="preserve">               </w:t>
      </w:r>
      <w:r w:rsidRPr="00D16468">
        <w:rPr>
          <w:rFonts w:ascii="Times New Roman" w:hAnsi="Times New Roman" w:cs="Times New Roman"/>
          <w:sz w:val="24"/>
          <w:szCs w:val="24"/>
        </w:rPr>
        <w:t xml:space="preserve">По результатам рассмотрения </w:t>
      </w:r>
      <w:r w:rsidR="00044F9A" w:rsidRPr="00D16468">
        <w:rPr>
          <w:rFonts w:ascii="Times New Roman" w:hAnsi="Times New Roman" w:cs="Times New Roman"/>
          <w:sz w:val="24"/>
          <w:szCs w:val="24"/>
        </w:rPr>
        <w:t>постоянный комитет Евпаторийского городского совета Республики Крым по вопросам местного самоуправления, нормотворческой деятельности и регламента</w:t>
      </w:r>
      <w:r w:rsidRPr="00D16468">
        <w:rPr>
          <w:rFonts w:ascii="Times New Roman" w:hAnsi="Times New Roman" w:cs="Times New Roman"/>
          <w:sz w:val="24"/>
          <w:szCs w:val="24"/>
        </w:rPr>
        <w:t xml:space="preserve"> </w:t>
      </w:r>
      <w:r w:rsidR="003C0CCD">
        <w:rPr>
          <w:rFonts w:ascii="Times New Roman" w:hAnsi="Times New Roman" w:cs="Times New Roman"/>
          <w:sz w:val="24"/>
          <w:szCs w:val="24"/>
        </w:rPr>
        <w:t>направляет</w:t>
      </w:r>
      <w:r w:rsidRPr="00D16468">
        <w:rPr>
          <w:rFonts w:ascii="Times New Roman" w:hAnsi="Times New Roman" w:cs="Times New Roman"/>
          <w:sz w:val="24"/>
          <w:szCs w:val="24"/>
        </w:rPr>
        <w:t xml:space="preserve"> рекомендации</w:t>
      </w:r>
      <w:r w:rsidR="00044F9A" w:rsidRPr="00D16468">
        <w:rPr>
          <w:rFonts w:ascii="Times New Roman" w:hAnsi="Times New Roman" w:cs="Times New Roman"/>
          <w:sz w:val="24"/>
          <w:szCs w:val="24"/>
        </w:rPr>
        <w:t xml:space="preserve"> Евпаторийскому городскому</w:t>
      </w:r>
      <w:r w:rsidRPr="00D16468">
        <w:rPr>
          <w:rFonts w:ascii="Times New Roman" w:hAnsi="Times New Roman" w:cs="Times New Roman"/>
          <w:sz w:val="24"/>
          <w:szCs w:val="24"/>
        </w:rPr>
        <w:t xml:space="preserve"> совету о согласовании либо отказе в согласовании назначения на должность лица, указанного в представлении.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4.11. Решение о согласовании либо отказе в согласовании назначения на должность лица, указанного в представлении, принимается </w:t>
      </w:r>
      <w:r w:rsidR="00044F9A" w:rsidRPr="00D16468">
        <w:rPr>
          <w:rFonts w:ascii="Times New Roman" w:hAnsi="Times New Roman" w:cs="Times New Roman"/>
          <w:sz w:val="24"/>
          <w:szCs w:val="24"/>
        </w:rPr>
        <w:t xml:space="preserve">Евпаторийским городским </w:t>
      </w:r>
      <w:r w:rsidRPr="00D16468">
        <w:rPr>
          <w:rFonts w:ascii="Times New Roman" w:hAnsi="Times New Roman" w:cs="Times New Roman"/>
          <w:sz w:val="24"/>
          <w:szCs w:val="24"/>
        </w:rPr>
        <w:t>советом.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Лицо, согласованное для назначения на должность, должно быть принято на службу в течение десяти рабочих дней после принятия </w:t>
      </w:r>
      <w:r w:rsidR="00044F9A" w:rsidRPr="00D16468">
        <w:rPr>
          <w:rFonts w:ascii="Times New Roman" w:hAnsi="Times New Roman" w:cs="Times New Roman"/>
          <w:sz w:val="24"/>
          <w:szCs w:val="24"/>
        </w:rPr>
        <w:t>Евпаторийским городским</w:t>
      </w:r>
      <w:r w:rsidRPr="00D16468">
        <w:rPr>
          <w:rFonts w:ascii="Times New Roman" w:hAnsi="Times New Roman" w:cs="Times New Roman"/>
          <w:sz w:val="24"/>
          <w:szCs w:val="24"/>
        </w:rPr>
        <w:t xml:space="preserve"> советом соответствующего решения. В указанный срок глава</w:t>
      </w:r>
      <w:r w:rsidR="00044F9A" w:rsidRPr="00D16468">
        <w:rPr>
          <w:rFonts w:ascii="Times New Roman" w:hAnsi="Times New Roman" w:cs="Times New Roman"/>
          <w:sz w:val="24"/>
          <w:szCs w:val="24"/>
        </w:rPr>
        <w:t xml:space="preserve"> а</w:t>
      </w:r>
      <w:r w:rsidRPr="00D16468">
        <w:rPr>
          <w:rFonts w:ascii="Times New Roman" w:hAnsi="Times New Roman" w:cs="Times New Roman"/>
          <w:sz w:val="24"/>
          <w:szCs w:val="24"/>
        </w:rPr>
        <w:t xml:space="preserve">дминистрации </w:t>
      </w:r>
      <w:r w:rsidR="00044F9A" w:rsidRPr="00D16468">
        <w:rPr>
          <w:rFonts w:ascii="Times New Roman" w:hAnsi="Times New Roman" w:cs="Times New Roman"/>
          <w:sz w:val="24"/>
          <w:szCs w:val="24"/>
        </w:rPr>
        <w:t>города Евпатории</w:t>
      </w:r>
      <w:r w:rsidRPr="00D16468">
        <w:rPr>
          <w:rFonts w:ascii="Times New Roman" w:hAnsi="Times New Roman" w:cs="Times New Roman"/>
          <w:sz w:val="24"/>
          <w:szCs w:val="24"/>
        </w:rPr>
        <w:t xml:space="preserve"> обязан подписать трудовой договор с лицом и издать распоряжение о назначении лица на соответствующую должность.</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4.12.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Должностная инструкция должна содержать требования, установленные </w:t>
      </w:r>
      <w:hyperlink r:id="rId18">
        <w:r w:rsidRPr="00D16468">
          <w:rPr>
            <w:rFonts w:ascii="Times New Roman" w:hAnsi="Times New Roman" w:cs="Times New Roman"/>
            <w:sz w:val="24"/>
            <w:szCs w:val="24"/>
          </w:rPr>
          <w:t>статьей 21</w:t>
        </w:r>
      </w:hyperlink>
      <w:r w:rsidRPr="00D16468">
        <w:rPr>
          <w:rFonts w:ascii="Times New Roman" w:hAnsi="Times New Roman" w:cs="Times New Roman"/>
          <w:sz w:val="24"/>
          <w:szCs w:val="24"/>
        </w:rPr>
        <w:t xml:space="preserve"> Закона Республики Крым </w:t>
      </w:r>
      <w:r w:rsidR="007022D8" w:rsidRPr="007022D8">
        <w:rPr>
          <w:rFonts w:ascii="Times New Roman" w:hAnsi="Times New Roman" w:cs="Times New Roman"/>
          <w:sz w:val="24"/>
          <w:szCs w:val="24"/>
        </w:rPr>
        <w:t xml:space="preserve">от 10.09.2014 № 76-ЗРК </w:t>
      </w:r>
      <w:r w:rsidRPr="00D16468">
        <w:rPr>
          <w:rFonts w:ascii="Times New Roman" w:hAnsi="Times New Roman" w:cs="Times New Roman"/>
          <w:sz w:val="24"/>
          <w:szCs w:val="24"/>
        </w:rPr>
        <w:t>"О муниципальной службе в Республике Крым".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4.13. В целях определения соответствия муниципального служащего замещаемой должности муниципальной службы один раз в три года проводится аттестация муниципального служащего в соответствии с положением о проведении аттестации муниципальных служащих, утвержденным решением </w:t>
      </w:r>
      <w:r w:rsidR="00BB412E" w:rsidRPr="00D16468">
        <w:rPr>
          <w:rFonts w:ascii="Times New Roman" w:hAnsi="Times New Roman" w:cs="Times New Roman"/>
          <w:sz w:val="24"/>
          <w:szCs w:val="24"/>
        </w:rPr>
        <w:t xml:space="preserve">Евпаторийского городского </w:t>
      </w:r>
      <w:r w:rsidRPr="00D16468">
        <w:rPr>
          <w:rFonts w:ascii="Times New Roman" w:hAnsi="Times New Roman" w:cs="Times New Roman"/>
          <w:sz w:val="24"/>
          <w:szCs w:val="24"/>
        </w:rPr>
        <w:t>совета.</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4.14. Основные права и обязанности муниципального служащего, а также ограничения и запреты, связанные с муниципальной службой, установлены Федеральным </w:t>
      </w:r>
      <w:hyperlink r:id="rId19">
        <w:r w:rsidRPr="00D16468">
          <w:rPr>
            <w:rFonts w:ascii="Times New Roman" w:hAnsi="Times New Roman" w:cs="Times New Roman"/>
            <w:sz w:val="24"/>
            <w:szCs w:val="24"/>
          </w:rPr>
          <w:t>законом</w:t>
        </w:r>
      </w:hyperlink>
      <w:r w:rsidRPr="00D16468">
        <w:rPr>
          <w:rFonts w:ascii="Times New Roman" w:hAnsi="Times New Roman" w:cs="Times New Roman"/>
          <w:sz w:val="24"/>
          <w:szCs w:val="24"/>
        </w:rPr>
        <w:t xml:space="preserve"> </w:t>
      </w:r>
      <w:r w:rsidR="00202D6A" w:rsidRPr="00202D6A">
        <w:rPr>
          <w:rFonts w:ascii="Times New Roman" w:hAnsi="Times New Roman" w:cs="Times New Roman"/>
          <w:sz w:val="24"/>
          <w:szCs w:val="24"/>
        </w:rPr>
        <w:t xml:space="preserve">от 2 марта 2007 г. N 25-ФЗ </w:t>
      </w:r>
      <w:r w:rsidRPr="00D16468">
        <w:rPr>
          <w:rFonts w:ascii="Times New Roman" w:hAnsi="Times New Roman" w:cs="Times New Roman"/>
          <w:sz w:val="24"/>
          <w:szCs w:val="24"/>
        </w:rPr>
        <w:t xml:space="preserve">"О муниципальной службе в Российской Федерации", </w:t>
      </w:r>
      <w:hyperlink r:id="rId20">
        <w:r w:rsidRPr="00D16468">
          <w:rPr>
            <w:rFonts w:ascii="Times New Roman" w:hAnsi="Times New Roman" w:cs="Times New Roman"/>
            <w:sz w:val="24"/>
            <w:szCs w:val="24"/>
          </w:rPr>
          <w:t>Законом</w:t>
        </w:r>
      </w:hyperlink>
      <w:r w:rsidRPr="00D16468">
        <w:rPr>
          <w:rFonts w:ascii="Times New Roman" w:hAnsi="Times New Roman" w:cs="Times New Roman"/>
          <w:sz w:val="24"/>
          <w:szCs w:val="24"/>
        </w:rPr>
        <w:t xml:space="preserve"> Республики Крым</w:t>
      </w:r>
      <w:r w:rsidR="007022D8" w:rsidRPr="007022D8">
        <w:rPr>
          <w:rFonts w:ascii="Times New Roman" w:hAnsi="Times New Roman" w:cs="Times New Roman"/>
          <w:sz w:val="24"/>
          <w:szCs w:val="24"/>
        </w:rPr>
        <w:t xml:space="preserve"> от 10.09.2014 № 76-ЗРК</w:t>
      </w:r>
      <w:r w:rsidRPr="00D16468">
        <w:rPr>
          <w:rFonts w:ascii="Times New Roman" w:hAnsi="Times New Roman" w:cs="Times New Roman"/>
          <w:sz w:val="24"/>
          <w:szCs w:val="24"/>
        </w:rPr>
        <w:t xml:space="preserve"> "О муниципальной службе в Республике Крым".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4.15.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21">
        <w:r w:rsidRPr="00D16468">
          <w:rPr>
            <w:rFonts w:ascii="Times New Roman" w:hAnsi="Times New Roman" w:cs="Times New Roman"/>
            <w:sz w:val="24"/>
            <w:szCs w:val="24"/>
          </w:rPr>
          <w:t>законом</w:t>
        </w:r>
      </w:hyperlink>
      <w:r w:rsidRPr="00D16468">
        <w:rPr>
          <w:rFonts w:ascii="Times New Roman" w:hAnsi="Times New Roman" w:cs="Times New Roman"/>
          <w:sz w:val="24"/>
          <w:szCs w:val="24"/>
        </w:rPr>
        <w:t xml:space="preserve"> </w:t>
      </w:r>
      <w:r w:rsidR="00202D6A" w:rsidRPr="00D16468">
        <w:rPr>
          <w:rFonts w:ascii="Times New Roman" w:hAnsi="Times New Roman" w:cs="Times New Roman"/>
          <w:sz w:val="24"/>
          <w:szCs w:val="24"/>
        </w:rPr>
        <w:t xml:space="preserve">от 2 марта 2007 г. N 25-ФЗ </w:t>
      </w:r>
      <w:r w:rsidR="00202D6A">
        <w:rPr>
          <w:rFonts w:ascii="Times New Roman" w:hAnsi="Times New Roman" w:cs="Times New Roman"/>
          <w:sz w:val="24"/>
          <w:szCs w:val="24"/>
        </w:rPr>
        <w:t xml:space="preserve">                                           </w:t>
      </w:r>
      <w:r w:rsidRPr="00D16468">
        <w:rPr>
          <w:rFonts w:ascii="Times New Roman" w:hAnsi="Times New Roman" w:cs="Times New Roman"/>
          <w:sz w:val="24"/>
          <w:szCs w:val="24"/>
        </w:rPr>
        <w:t>"О муниципальной службе в Российской Федерации".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4.16. Глава </w:t>
      </w:r>
      <w:r w:rsidR="00044F9A" w:rsidRPr="00D16468">
        <w:rPr>
          <w:rFonts w:ascii="Times New Roman" w:hAnsi="Times New Roman" w:cs="Times New Roman"/>
          <w:sz w:val="24"/>
          <w:szCs w:val="24"/>
        </w:rPr>
        <w:t>администрации города Евпатории</w:t>
      </w:r>
      <w:r w:rsidRPr="00D16468">
        <w:rPr>
          <w:rFonts w:ascii="Times New Roman" w:hAnsi="Times New Roman" w:cs="Times New Roman"/>
          <w:sz w:val="24"/>
          <w:szCs w:val="24"/>
        </w:rPr>
        <w:t>:</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1) подконтролен и подотчетен </w:t>
      </w:r>
      <w:r w:rsidR="00044F9A" w:rsidRPr="00D16468">
        <w:rPr>
          <w:rFonts w:ascii="Times New Roman" w:hAnsi="Times New Roman" w:cs="Times New Roman"/>
          <w:sz w:val="24"/>
          <w:szCs w:val="24"/>
        </w:rPr>
        <w:t>Евпаторийскому городскому</w:t>
      </w:r>
      <w:r w:rsidRPr="00D16468">
        <w:rPr>
          <w:rFonts w:ascii="Times New Roman" w:hAnsi="Times New Roman" w:cs="Times New Roman"/>
          <w:sz w:val="24"/>
          <w:szCs w:val="24"/>
        </w:rPr>
        <w:t xml:space="preserve"> совету;</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2) представляет </w:t>
      </w:r>
      <w:r w:rsidR="00044F9A" w:rsidRPr="00D16468">
        <w:rPr>
          <w:rFonts w:ascii="Times New Roman" w:hAnsi="Times New Roman" w:cs="Times New Roman"/>
          <w:sz w:val="24"/>
          <w:szCs w:val="24"/>
        </w:rPr>
        <w:t>Евпаторийскому городскому</w:t>
      </w:r>
      <w:r w:rsidRPr="00D16468">
        <w:rPr>
          <w:rFonts w:ascii="Times New Roman" w:hAnsi="Times New Roman" w:cs="Times New Roman"/>
          <w:sz w:val="24"/>
          <w:szCs w:val="24"/>
        </w:rPr>
        <w:t xml:space="preserve"> совету ежегодные отчеты о результатах </w:t>
      </w:r>
      <w:r w:rsidRPr="00D16468">
        <w:rPr>
          <w:rFonts w:ascii="Times New Roman" w:hAnsi="Times New Roman" w:cs="Times New Roman"/>
          <w:sz w:val="24"/>
          <w:szCs w:val="24"/>
        </w:rPr>
        <w:lastRenderedPageBreak/>
        <w:t xml:space="preserve">своей деятельности и деятельности </w:t>
      </w:r>
      <w:r w:rsidR="00044F9A" w:rsidRPr="00D16468">
        <w:rPr>
          <w:rFonts w:ascii="Times New Roman" w:hAnsi="Times New Roman" w:cs="Times New Roman"/>
          <w:sz w:val="24"/>
          <w:szCs w:val="24"/>
        </w:rPr>
        <w:t>администрации города Евпатории</w:t>
      </w:r>
      <w:r w:rsidRPr="00D16468">
        <w:rPr>
          <w:rFonts w:ascii="Times New Roman" w:hAnsi="Times New Roman" w:cs="Times New Roman"/>
          <w:sz w:val="24"/>
          <w:szCs w:val="24"/>
        </w:rPr>
        <w:t xml:space="preserve">, в том числе о решении вопросов, поставленных </w:t>
      </w:r>
      <w:r w:rsidR="00044F9A" w:rsidRPr="00D16468">
        <w:rPr>
          <w:rFonts w:ascii="Times New Roman" w:hAnsi="Times New Roman" w:cs="Times New Roman"/>
          <w:sz w:val="24"/>
          <w:szCs w:val="24"/>
        </w:rPr>
        <w:t>Евпаторийским городским</w:t>
      </w:r>
      <w:r w:rsidRPr="00D16468">
        <w:rPr>
          <w:rFonts w:ascii="Times New Roman" w:hAnsi="Times New Roman" w:cs="Times New Roman"/>
          <w:sz w:val="24"/>
          <w:szCs w:val="24"/>
        </w:rPr>
        <w:t xml:space="preserve"> советом;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3) обеспечивает осуществление </w:t>
      </w:r>
      <w:r w:rsidR="00044F9A" w:rsidRPr="00D16468">
        <w:rPr>
          <w:rFonts w:ascii="Times New Roman" w:hAnsi="Times New Roman" w:cs="Times New Roman"/>
          <w:sz w:val="24"/>
          <w:szCs w:val="24"/>
        </w:rPr>
        <w:t xml:space="preserve">администрацией города Евпатории </w:t>
      </w:r>
      <w:r w:rsidRPr="00D16468">
        <w:rPr>
          <w:rFonts w:ascii="Times New Roman" w:hAnsi="Times New Roman" w:cs="Times New Roman"/>
          <w:sz w:val="24"/>
          <w:szCs w:val="24"/>
        </w:rPr>
        <w:t>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Крым;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 обязан сообщить в письменной форме председателю</w:t>
      </w:r>
      <w:r w:rsidR="00EA7F8A" w:rsidRPr="00D16468">
        <w:rPr>
          <w:rFonts w:ascii="Times New Roman" w:hAnsi="Times New Roman" w:cs="Times New Roman"/>
          <w:sz w:val="24"/>
          <w:szCs w:val="24"/>
        </w:rPr>
        <w:t xml:space="preserve"> Евпаторийского городского</w:t>
      </w:r>
      <w:r w:rsidRPr="00D16468">
        <w:rPr>
          <w:rFonts w:ascii="Times New Roman" w:hAnsi="Times New Roman" w:cs="Times New Roman"/>
          <w:sz w:val="24"/>
          <w:szCs w:val="24"/>
        </w:rPr>
        <w:t xml:space="preserve"> совета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4.17.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Крым,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6728E6" w:rsidRPr="00D16468" w:rsidRDefault="006728E6">
      <w:pPr>
        <w:pStyle w:val="ConsPlusNormal"/>
        <w:spacing w:before="200"/>
        <w:ind w:firstLine="540"/>
        <w:jc w:val="both"/>
        <w:rPr>
          <w:rFonts w:ascii="Times New Roman" w:hAnsi="Times New Roman" w:cs="Times New Roman"/>
          <w:sz w:val="24"/>
          <w:szCs w:val="24"/>
        </w:rPr>
      </w:pPr>
      <w:bookmarkStart w:id="4" w:name="P146"/>
      <w:bookmarkEnd w:id="4"/>
      <w:r w:rsidRPr="00D16468">
        <w:rPr>
          <w:rFonts w:ascii="Times New Roman" w:hAnsi="Times New Roman" w:cs="Times New Roman"/>
          <w:sz w:val="24"/>
          <w:szCs w:val="24"/>
        </w:rPr>
        <w:t xml:space="preserve">4.18.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22">
        <w:r w:rsidRPr="00D16468">
          <w:rPr>
            <w:rFonts w:ascii="Times New Roman" w:hAnsi="Times New Roman" w:cs="Times New Roman"/>
            <w:sz w:val="24"/>
            <w:szCs w:val="24"/>
          </w:rPr>
          <w:t>законом</w:t>
        </w:r>
      </w:hyperlink>
      <w:r w:rsidRPr="00D16468">
        <w:rPr>
          <w:rFonts w:ascii="Times New Roman" w:hAnsi="Times New Roman" w:cs="Times New Roman"/>
          <w:sz w:val="24"/>
          <w:szCs w:val="24"/>
        </w:rPr>
        <w:t xml:space="preserve"> от 25 декабря 2008 года N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23">
        <w:r w:rsidRPr="00D16468">
          <w:rPr>
            <w:rFonts w:ascii="Times New Roman" w:hAnsi="Times New Roman" w:cs="Times New Roman"/>
            <w:sz w:val="24"/>
            <w:szCs w:val="24"/>
          </w:rPr>
          <w:t>законом</w:t>
        </w:r>
      </w:hyperlink>
      <w:r w:rsidRPr="00D16468">
        <w:rPr>
          <w:rFonts w:ascii="Times New Roman" w:hAnsi="Times New Roman" w:cs="Times New Roman"/>
          <w:sz w:val="24"/>
          <w:szCs w:val="24"/>
        </w:rPr>
        <w:t xml:space="preserve"> от 25 декабря 2008 года N 273-ФЗ "О противодействии коррупции", государственными гражданскими служащими субъектов Российской Федерации.</w:t>
      </w:r>
    </w:p>
    <w:p w:rsidR="006728E6" w:rsidRPr="00D16468" w:rsidRDefault="006728E6">
      <w:pPr>
        <w:pStyle w:val="ConsPlusNormal"/>
        <w:spacing w:before="200"/>
        <w:ind w:firstLine="540"/>
        <w:jc w:val="both"/>
        <w:rPr>
          <w:rFonts w:ascii="Times New Roman" w:hAnsi="Times New Roman" w:cs="Times New Roman"/>
          <w:sz w:val="24"/>
          <w:szCs w:val="24"/>
        </w:rPr>
      </w:pPr>
      <w:bookmarkStart w:id="5" w:name="P147"/>
      <w:bookmarkEnd w:id="5"/>
      <w:r w:rsidRPr="00D16468">
        <w:rPr>
          <w:rFonts w:ascii="Times New Roman" w:hAnsi="Times New Roman" w:cs="Times New Roman"/>
          <w:sz w:val="24"/>
          <w:szCs w:val="24"/>
        </w:rPr>
        <w:t xml:space="preserve">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24">
        <w:r w:rsidRPr="00D16468">
          <w:rPr>
            <w:rFonts w:ascii="Times New Roman" w:hAnsi="Times New Roman" w:cs="Times New Roman"/>
            <w:sz w:val="24"/>
            <w:szCs w:val="24"/>
          </w:rPr>
          <w:t>законом</w:t>
        </w:r>
      </w:hyperlink>
      <w:r w:rsidRPr="00D16468">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Граждане, претендующие на замещение должности главы местной администрации по контракту, представляют сведения, указанные в </w:t>
      </w:r>
      <w:hyperlink w:anchor="P146">
        <w:r w:rsidRPr="00D16468">
          <w:rPr>
            <w:rFonts w:ascii="Times New Roman" w:hAnsi="Times New Roman" w:cs="Times New Roman"/>
            <w:sz w:val="24"/>
            <w:szCs w:val="24"/>
          </w:rPr>
          <w:t>абзаце первом</w:t>
        </w:r>
      </w:hyperlink>
      <w:r w:rsidRPr="00D16468">
        <w:rPr>
          <w:rFonts w:ascii="Times New Roman" w:hAnsi="Times New Roman" w:cs="Times New Roman"/>
          <w:sz w:val="24"/>
          <w:szCs w:val="24"/>
        </w:rPr>
        <w:t xml:space="preserve"> настоящего пункта, лицо, замещающее такую должность, представляет сведения, указанные в </w:t>
      </w:r>
      <w:hyperlink w:anchor="P146">
        <w:r w:rsidRPr="00D16468">
          <w:rPr>
            <w:rFonts w:ascii="Times New Roman" w:hAnsi="Times New Roman" w:cs="Times New Roman"/>
            <w:sz w:val="24"/>
            <w:szCs w:val="24"/>
          </w:rPr>
          <w:t>абзацах первом</w:t>
        </w:r>
      </w:hyperlink>
      <w:r w:rsidRPr="00D16468">
        <w:rPr>
          <w:rFonts w:ascii="Times New Roman" w:hAnsi="Times New Roman" w:cs="Times New Roman"/>
          <w:sz w:val="24"/>
          <w:szCs w:val="24"/>
        </w:rPr>
        <w:t xml:space="preserve"> и </w:t>
      </w:r>
      <w:hyperlink w:anchor="P147">
        <w:r w:rsidRPr="00D16468">
          <w:rPr>
            <w:rFonts w:ascii="Times New Roman" w:hAnsi="Times New Roman" w:cs="Times New Roman"/>
            <w:sz w:val="24"/>
            <w:szCs w:val="24"/>
          </w:rPr>
          <w:t>втором</w:t>
        </w:r>
      </w:hyperlink>
      <w:r w:rsidRPr="00D16468">
        <w:rPr>
          <w:rFonts w:ascii="Times New Roman" w:hAnsi="Times New Roman" w:cs="Times New Roman"/>
          <w:sz w:val="24"/>
          <w:szCs w:val="24"/>
        </w:rPr>
        <w:t xml:space="preserve"> настоящего пункта, </w:t>
      </w:r>
      <w:r w:rsidR="00EA7F8A" w:rsidRPr="00D16468">
        <w:rPr>
          <w:rFonts w:ascii="Times New Roman" w:hAnsi="Times New Roman" w:cs="Times New Roman"/>
          <w:sz w:val="24"/>
          <w:szCs w:val="24"/>
        </w:rPr>
        <w:t>Главе Республики Крым</w:t>
      </w:r>
      <w:r w:rsidRPr="00D16468">
        <w:rPr>
          <w:rFonts w:ascii="Times New Roman" w:hAnsi="Times New Roman" w:cs="Times New Roman"/>
          <w:sz w:val="24"/>
          <w:szCs w:val="24"/>
        </w:rPr>
        <w:t xml:space="preserve"> в порядке, установленном законом Республики Крым.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25">
        <w:r w:rsidRPr="00D16468">
          <w:rPr>
            <w:rFonts w:ascii="Times New Roman" w:hAnsi="Times New Roman" w:cs="Times New Roman"/>
            <w:sz w:val="24"/>
            <w:szCs w:val="24"/>
          </w:rPr>
          <w:t>законом</w:t>
        </w:r>
      </w:hyperlink>
      <w:r w:rsidRPr="00D16468">
        <w:rPr>
          <w:rFonts w:ascii="Times New Roman" w:hAnsi="Times New Roman" w:cs="Times New Roman"/>
          <w:sz w:val="24"/>
          <w:szCs w:val="24"/>
        </w:rPr>
        <w:t xml:space="preserve"> от 25 </w:t>
      </w:r>
      <w:r w:rsidRPr="00D16468">
        <w:rPr>
          <w:rFonts w:ascii="Times New Roman" w:hAnsi="Times New Roman" w:cs="Times New Roman"/>
          <w:sz w:val="24"/>
          <w:szCs w:val="24"/>
        </w:rPr>
        <w:lastRenderedPageBreak/>
        <w:t xml:space="preserve">декабря 2008 года N 273-ФЗ "О противодействии коррупции", и сведений о расходах, предусмотренных Федеральным </w:t>
      </w:r>
      <w:hyperlink r:id="rId26">
        <w:r w:rsidRPr="00D16468">
          <w:rPr>
            <w:rFonts w:ascii="Times New Roman" w:hAnsi="Times New Roman" w:cs="Times New Roman"/>
            <w:sz w:val="24"/>
            <w:szCs w:val="24"/>
          </w:rPr>
          <w:t>законом</w:t>
        </w:r>
      </w:hyperlink>
      <w:r w:rsidRPr="00D16468">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6728E6" w:rsidRPr="00CD3828" w:rsidRDefault="006728E6">
      <w:pPr>
        <w:pStyle w:val="ConsPlusNormal"/>
        <w:spacing w:before="200"/>
        <w:ind w:firstLine="540"/>
        <w:jc w:val="both"/>
        <w:rPr>
          <w:rFonts w:ascii="Times New Roman" w:hAnsi="Times New Roman" w:cs="Times New Roman"/>
          <w:sz w:val="24"/>
          <w:szCs w:val="24"/>
        </w:rPr>
      </w:pPr>
      <w:bookmarkStart w:id="6" w:name="P150"/>
      <w:bookmarkEnd w:id="6"/>
      <w:r w:rsidRPr="00D16468">
        <w:rPr>
          <w:rFonts w:ascii="Times New Roman" w:hAnsi="Times New Roman" w:cs="Times New Roman"/>
          <w:sz w:val="24"/>
          <w:szCs w:val="24"/>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w:t>
      </w:r>
      <w:r w:rsidRPr="00CD3828">
        <w:rPr>
          <w:rFonts w:ascii="Times New Roman" w:hAnsi="Times New Roman" w:cs="Times New Roman"/>
          <w:sz w:val="24"/>
          <w:szCs w:val="24"/>
        </w:rPr>
        <w:t xml:space="preserve">обязанностей, установленных Федеральным </w:t>
      </w:r>
      <w:hyperlink r:id="rId27">
        <w:r w:rsidRPr="00CD3828">
          <w:rPr>
            <w:rFonts w:ascii="Times New Roman" w:hAnsi="Times New Roman" w:cs="Times New Roman"/>
            <w:sz w:val="24"/>
            <w:szCs w:val="24"/>
          </w:rPr>
          <w:t>законом</w:t>
        </w:r>
      </w:hyperlink>
      <w:r w:rsidRPr="00CD3828">
        <w:rPr>
          <w:rFonts w:ascii="Times New Roman" w:hAnsi="Times New Roman" w:cs="Times New Roman"/>
          <w:sz w:val="24"/>
          <w:szCs w:val="24"/>
        </w:rPr>
        <w:t xml:space="preserve"> "О противодействии коррупции" и другими нормативными правовыми актами Российской Федерации, осуществляется в порядке, определяемом </w:t>
      </w:r>
      <w:r w:rsidR="00D5512E" w:rsidRPr="00CD3828">
        <w:rPr>
          <w:rFonts w:ascii="Times New Roman" w:hAnsi="Times New Roman" w:cs="Times New Roman"/>
          <w:sz w:val="24"/>
          <w:szCs w:val="24"/>
        </w:rPr>
        <w:t>муниципальным</w:t>
      </w:r>
      <w:r w:rsidRPr="00CD3828">
        <w:rPr>
          <w:rFonts w:ascii="Times New Roman" w:hAnsi="Times New Roman" w:cs="Times New Roman"/>
          <w:sz w:val="24"/>
          <w:szCs w:val="24"/>
        </w:rPr>
        <w:t xml:space="preserve"> правовым акт</w:t>
      </w:r>
      <w:r w:rsidR="00D5512E" w:rsidRPr="00CD3828">
        <w:rPr>
          <w:rFonts w:ascii="Times New Roman" w:hAnsi="Times New Roman" w:cs="Times New Roman"/>
          <w:sz w:val="24"/>
          <w:szCs w:val="24"/>
        </w:rPr>
        <w:t>ом органа местного самоуправления</w:t>
      </w:r>
      <w:r w:rsidRPr="00CD3828">
        <w:rPr>
          <w:rFonts w:ascii="Times New Roman" w:hAnsi="Times New Roman" w:cs="Times New Roman"/>
          <w:sz w:val="24"/>
          <w:szCs w:val="24"/>
        </w:rPr>
        <w:t>.</w:t>
      </w:r>
    </w:p>
    <w:p w:rsidR="006728E6" w:rsidRPr="00CD3828" w:rsidRDefault="006728E6">
      <w:pPr>
        <w:pStyle w:val="ConsPlusNormal"/>
        <w:spacing w:before="200"/>
        <w:ind w:firstLine="540"/>
        <w:jc w:val="both"/>
        <w:rPr>
          <w:rFonts w:ascii="Times New Roman" w:hAnsi="Times New Roman" w:cs="Times New Roman"/>
          <w:sz w:val="24"/>
          <w:szCs w:val="24"/>
        </w:rPr>
      </w:pPr>
      <w:r w:rsidRPr="00CD3828">
        <w:rPr>
          <w:rFonts w:ascii="Times New Roman" w:hAnsi="Times New Roman" w:cs="Times New Roman"/>
          <w:sz w:val="24"/>
          <w:szCs w:val="24"/>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50">
        <w:r w:rsidRPr="00CD3828">
          <w:rPr>
            <w:rFonts w:ascii="Times New Roman" w:hAnsi="Times New Roman" w:cs="Times New Roman"/>
            <w:sz w:val="24"/>
            <w:szCs w:val="24"/>
          </w:rPr>
          <w:t xml:space="preserve">абзацем </w:t>
        </w:r>
        <w:r w:rsidR="00FF3479" w:rsidRPr="00CD3828">
          <w:rPr>
            <w:rFonts w:ascii="Times New Roman" w:hAnsi="Times New Roman" w:cs="Times New Roman"/>
            <w:sz w:val="24"/>
            <w:szCs w:val="24"/>
          </w:rPr>
          <w:t>третьим</w:t>
        </w:r>
      </w:hyperlink>
      <w:r w:rsidRPr="00CD3828">
        <w:rPr>
          <w:rFonts w:ascii="Times New Roman" w:hAnsi="Times New Roman" w:cs="Times New Roman"/>
          <w:sz w:val="24"/>
          <w:szCs w:val="24"/>
        </w:rPr>
        <w:t xml:space="preserve"> настоящего пункта, осуществляется по решению Главы Республики Крым в порядке, установленном законом Республики Крым.</w:t>
      </w:r>
    </w:p>
    <w:p w:rsidR="006728E6" w:rsidRPr="00D16468" w:rsidRDefault="006728E6">
      <w:pPr>
        <w:pStyle w:val="ConsPlusNormal"/>
        <w:spacing w:before="200"/>
        <w:ind w:firstLine="540"/>
        <w:jc w:val="both"/>
        <w:rPr>
          <w:rFonts w:ascii="Times New Roman" w:hAnsi="Times New Roman" w:cs="Times New Roman"/>
          <w:sz w:val="24"/>
          <w:szCs w:val="24"/>
        </w:rPr>
      </w:pPr>
      <w:r w:rsidRPr="00CD3828">
        <w:rPr>
          <w:rFonts w:ascii="Times New Roman" w:hAnsi="Times New Roman" w:cs="Times New Roman"/>
          <w:sz w:val="24"/>
          <w:szCs w:val="24"/>
        </w:rPr>
        <w:t>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4.19. Помимо оснований для расторжения трудового договора, предусмотренных Трудовым </w:t>
      </w:r>
      <w:hyperlink r:id="rId28">
        <w:r w:rsidRPr="00D16468">
          <w:rPr>
            <w:rFonts w:ascii="Times New Roman" w:hAnsi="Times New Roman" w:cs="Times New Roman"/>
            <w:sz w:val="24"/>
            <w:szCs w:val="24"/>
          </w:rPr>
          <w:t>кодексом</w:t>
        </w:r>
      </w:hyperlink>
      <w:r w:rsidRPr="00D16468">
        <w:rPr>
          <w:rFonts w:ascii="Times New Roman" w:hAnsi="Times New Roman" w:cs="Times New Roman"/>
          <w:sz w:val="24"/>
          <w:szCs w:val="24"/>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2) несоблюдения ограничений и запретов, связанных с муниципальной службой и установленных </w:t>
      </w:r>
      <w:hyperlink r:id="rId29">
        <w:r w:rsidRPr="00D16468">
          <w:rPr>
            <w:rFonts w:ascii="Times New Roman" w:hAnsi="Times New Roman" w:cs="Times New Roman"/>
            <w:sz w:val="24"/>
            <w:szCs w:val="24"/>
          </w:rPr>
          <w:t>статьями 13</w:t>
        </w:r>
      </w:hyperlink>
      <w:r w:rsidRPr="00D16468">
        <w:rPr>
          <w:rFonts w:ascii="Times New Roman" w:hAnsi="Times New Roman" w:cs="Times New Roman"/>
          <w:sz w:val="24"/>
          <w:szCs w:val="24"/>
        </w:rPr>
        <w:t xml:space="preserve">, </w:t>
      </w:r>
      <w:hyperlink r:id="rId30">
        <w:r w:rsidRPr="00D16468">
          <w:rPr>
            <w:rFonts w:ascii="Times New Roman" w:hAnsi="Times New Roman" w:cs="Times New Roman"/>
            <w:sz w:val="24"/>
            <w:szCs w:val="24"/>
          </w:rPr>
          <w:t>14</w:t>
        </w:r>
      </w:hyperlink>
      <w:r w:rsidRPr="00D16468">
        <w:rPr>
          <w:rFonts w:ascii="Times New Roman" w:hAnsi="Times New Roman" w:cs="Times New Roman"/>
          <w:sz w:val="24"/>
          <w:szCs w:val="24"/>
        </w:rPr>
        <w:t xml:space="preserve">, </w:t>
      </w:r>
      <w:hyperlink r:id="rId31">
        <w:r w:rsidRPr="00D16468">
          <w:rPr>
            <w:rFonts w:ascii="Times New Roman" w:hAnsi="Times New Roman" w:cs="Times New Roman"/>
            <w:sz w:val="24"/>
            <w:szCs w:val="24"/>
          </w:rPr>
          <w:t>14.1</w:t>
        </w:r>
      </w:hyperlink>
      <w:r w:rsidRPr="00D16468">
        <w:rPr>
          <w:rFonts w:ascii="Times New Roman" w:hAnsi="Times New Roman" w:cs="Times New Roman"/>
          <w:sz w:val="24"/>
          <w:szCs w:val="24"/>
        </w:rPr>
        <w:t xml:space="preserve"> и </w:t>
      </w:r>
      <w:hyperlink r:id="rId32">
        <w:r w:rsidRPr="00D16468">
          <w:rPr>
            <w:rFonts w:ascii="Times New Roman" w:hAnsi="Times New Roman" w:cs="Times New Roman"/>
            <w:sz w:val="24"/>
            <w:szCs w:val="24"/>
          </w:rPr>
          <w:t>15</w:t>
        </w:r>
      </w:hyperlink>
      <w:r w:rsidRPr="00D16468">
        <w:rPr>
          <w:rFonts w:ascii="Times New Roman" w:hAnsi="Times New Roman" w:cs="Times New Roman"/>
          <w:sz w:val="24"/>
          <w:szCs w:val="24"/>
        </w:rPr>
        <w:t xml:space="preserve"> Федерального закона </w:t>
      </w:r>
      <w:r w:rsidR="00202D6A" w:rsidRPr="00D16468">
        <w:rPr>
          <w:rFonts w:ascii="Times New Roman" w:hAnsi="Times New Roman" w:cs="Times New Roman"/>
          <w:sz w:val="24"/>
          <w:szCs w:val="24"/>
        </w:rPr>
        <w:t xml:space="preserve">от 2 марта 2007 г. N 25-ФЗ </w:t>
      </w:r>
      <w:r w:rsidR="00202D6A">
        <w:rPr>
          <w:rFonts w:ascii="Times New Roman" w:hAnsi="Times New Roman" w:cs="Times New Roman"/>
          <w:sz w:val="24"/>
          <w:szCs w:val="24"/>
        </w:rPr>
        <w:t xml:space="preserve">                 </w:t>
      </w:r>
      <w:r w:rsidRPr="00D16468">
        <w:rPr>
          <w:rFonts w:ascii="Times New Roman" w:hAnsi="Times New Roman" w:cs="Times New Roman"/>
          <w:sz w:val="24"/>
          <w:szCs w:val="24"/>
        </w:rPr>
        <w:t>"О муниципальной службе в Российской Федерации";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3) применения административного наказания в виде дисквалификации;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 приобретения муниципальным служащим статуса иностранного агента.</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4.20.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Продление срока нахождения муниципального служащего, достигшего 65 лет, осуществляется на основании личного заявления муниципального служащего.</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Личное заявление о продлении срока нахождения на муниципальной службе должно быть подано представителю нанимателя (работодателю) муниципальным служащим не </w:t>
      </w:r>
      <w:r w:rsidRPr="00D16468">
        <w:rPr>
          <w:rFonts w:ascii="Times New Roman" w:hAnsi="Times New Roman" w:cs="Times New Roman"/>
          <w:sz w:val="24"/>
          <w:szCs w:val="24"/>
        </w:rPr>
        <w:lastRenderedPageBreak/>
        <w:t xml:space="preserve">позднее не позднее чем за </w:t>
      </w:r>
      <w:r w:rsidR="005F6496">
        <w:rPr>
          <w:rFonts w:ascii="Times New Roman" w:hAnsi="Times New Roman" w:cs="Times New Roman"/>
          <w:sz w:val="24"/>
          <w:szCs w:val="24"/>
        </w:rPr>
        <w:t xml:space="preserve">три рабочих дня </w:t>
      </w:r>
      <w:r w:rsidRPr="00D16468">
        <w:rPr>
          <w:rFonts w:ascii="Times New Roman" w:hAnsi="Times New Roman" w:cs="Times New Roman"/>
          <w:sz w:val="24"/>
          <w:szCs w:val="24"/>
        </w:rPr>
        <w:t>до достижения им предельного возраста.</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Продление срока нахождения на муниципальной службе не является обязательным для представителя нанимателя (работодателя). В случае если такое продление будет признано нецелесообразным, муниципальный служащий должен быть уволен на основании </w:t>
      </w:r>
      <w:hyperlink r:id="rId33">
        <w:r w:rsidRPr="00D16468">
          <w:rPr>
            <w:rFonts w:ascii="Times New Roman" w:hAnsi="Times New Roman" w:cs="Times New Roman"/>
            <w:sz w:val="24"/>
            <w:szCs w:val="24"/>
          </w:rPr>
          <w:t>пункта 1 части 1 статьи 19</w:t>
        </w:r>
      </w:hyperlink>
      <w:r w:rsidRPr="00D16468">
        <w:rPr>
          <w:rFonts w:ascii="Times New Roman" w:hAnsi="Times New Roman" w:cs="Times New Roman"/>
          <w:sz w:val="24"/>
          <w:szCs w:val="24"/>
        </w:rPr>
        <w:t xml:space="preserve"> Федерального закона от 2 марта 2007 г. N 25-ФЗ "О муниципальной службе в Российской Федерации".</w:t>
      </w:r>
    </w:p>
    <w:p w:rsidR="005F6496"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4.21. Решение о продлении срока нахождения на муниципальной службе оформляется правовым актом представителя нанимателя (работодателя)</w:t>
      </w:r>
      <w:r w:rsidR="005F6496">
        <w:rPr>
          <w:rFonts w:ascii="Times New Roman" w:hAnsi="Times New Roman" w:cs="Times New Roman"/>
          <w:sz w:val="24"/>
          <w:szCs w:val="24"/>
        </w:rPr>
        <w:t xml:space="preserve">. </w:t>
      </w:r>
      <w:r w:rsidRPr="00D16468">
        <w:rPr>
          <w:rFonts w:ascii="Times New Roman" w:hAnsi="Times New Roman" w:cs="Times New Roman"/>
          <w:sz w:val="24"/>
          <w:szCs w:val="24"/>
        </w:rPr>
        <w:t xml:space="preserve"> </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4.22. После принятия правового акта о продлении срока нахождения на муниципальной службе муниципального служащего, достигшего предельного возраста, установленного для замещения должности муниципальной службы, не позднее трех рабочих дней заключается дополнительное соглашение к трудовому договору о продлении срока действия договора. Действие дополнительного соглашения к трудовому договору начинается на следующий день после даты достижения муниципальным служащим предельного возраста.</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По истечении срока, на который продлено нахождение на муниципальной службе, соответствующий срок может быть продлен вновь, но не более чем на один год. Количество продлений срока нахождения на муниципальной службе не ограничено.</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4.23. Вопросы расторжения трудового договора с первым заместителем главы </w:t>
      </w:r>
      <w:r w:rsidR="00EA7F8A" w:rsidRPr="00D16468">
        <w:rPr>
          <w:rFonts w:ascii="Times New Roman" w:hAnsi="Times New Roman" w:cs="Times New Roman"/>
          <w:sz w:val="24"/>
          <w:szCs w:val="24"/>
        </w:rPr>
        <w:t>администрации города Евпатории</w:t>
      </w:r>
      <w:r w:rsidRPr="00D16468">
        <w:rPr>
          <w:rFonts w:ascii="Times New Roman" w:hAnsi="Times New Roman" w:cs="Times New Roman"/>
          <w:sz w:val="24"/>
          <w:szCs w:val="24"/>
        </w:rPr>
        <w:t xml:space="preserve">, заместителем главы </w:t>
      </w:r>
      <w:r w:rsidR="00EA7F8A" w:rsidRPr="00D16468">
        <w:rPr>
          <w:rFonts w:ascii="Times New Roman" w:hAnsi="Times New Roman" w:cs="Times New Roman"/>
          <w:sz w:val="24"/>
          <w:szCs w:val="24"/>
        </w:rPr>
        <w:t xml:space="preserve">администрации города Евпатории </w:t>
      </w:r>
      <w:r w:rsidRPr="00D16468">
        <w:rPr>
          <w:rFonts w:ascii="Times New Roman" w:hAnsi="Times New Roman" w:cs="Times New Roman"/>
          <w:sz w:val="24"/>
          <w:szCs w:val="24"/>
        </w:rPr>
        <w:t xml:space="preserve">либо руководителем отраслевого (функционального) органа </w:t>
      </w:r>
      <w:r w:rsidR="00EA7F8A" w:rsidRPr="00D16468">
        <w:rPr>
          <w:rFonts w:ascii="Times New Roman" w:hAnsi="Times New Roman" w:cs="Times New Roman"/>
          <w:sz w:val="24"/>
          <w:szCs w:val="24"/>
        </w:rPr>
        <w:t xml:space="preserve">администрации города Евпатории </w:t>
      </w:r>
      <w:r w:rsidRPr="00D16468">
        <w:rPr>
          <w:rFonts w:ascii="Times New Roman" w:hAnsi="Times New Roman" w:cs="Times New Roman"/>
          <w:sz w:val="24"/>
          <w:szCs w:val="24"/>
        </w:rPr>
        <w:t xml:space="preserve">со статусом юридического лица по инициативе представителя нанимателя (работодателя) рассматриваются исключительно после согласования вопроса о расторжении трудового договора с </w:t>
      </w:r>
      <w:r w:rsidR="00EA7F8A" w:rsidRPr="00D16468">
        <w:rPr>
          <w:rFonts w:ascii="Times New Roman" w:hAnsi="Times New Roman" w:cs="Times New Roman"/>
          <w:sz w:val="24"/>
          <w:szCs w:val="24"/>
        </w:rPr>
        <w:t xml:space="preserve">Евпаторийским городским </w:t>
      </w:r>
      <w:r w:rsidRPr="00D16468">
        <w:rPr>
          <w:rFonts w:ascii="Times New Roman" w:hAnsi="Times New Roman" w:cs="Times New Roman"/>
          <w:sz w:val="24"/>
          <w:szCs w:val="24"/>
        </w:rPr>
        <w:t>советом.</w:t>
      </w:r>
    </w:p>
    <w:p w:rsidR="00EA7F8A" w:rsidRPr="00D16468" w:rsidRDefault="006728E6" w:rsidP="00EA7F8A">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4.24. Представление предварительно рассматривается </w:t>
      </w:r>
      <w:r w:rsidR="00EA7F8A" w:rsidRPr="00D16468">
        <w:rPr>
          <w:rFonts w:ascii="Times New Roman" w:hAnsi="Times New Roman" w:cs="Times New Roman"/>
          <w:sz w:val="24"/>
          <w:szCs w:val="24"/>
        </w:rPr>
        <w:t>постоянным комитетом Евпаторийского городского совета Республики Крым по вопросам местного самоуправления, нормотворческой деятельности и регламента.</w:t>
      </w:r>
    </w:p>
    <w:p w:rsidR="006728E6" w:rsidRPr="00D16468" w:rsidRDefault="006728E6" w:rsidP="00EA7F8A">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На заседание комитета приглашается лицо, в отношении которого вынесено представление. По результатам рассмотрения </w:t>
      </w:r>
      <w:r w:rsidR="00EA7F8A" w:rsidRPr="00D16468">
        <w:rPr>
          <w:rFonts w:ascii="Times New Roman" w:hAnsi="Times New Roman" w:cs="Times New Roman"/>
          <w:sz w:val="24"/>
          <w:szCs w:val="24"/>
        </w:rPr>
        <w:t xml:space="preserve">постоянный комитет Евпаторийского городского совета Республики Крым по вопросам местного самоуправления, нормотворческой деятельности и регламента </w:t>
      </w:r>
      <w:r w:rsidRPr="00D16468">
        <w:rPr>
          <w:rFonts w:ascii="Times New Roman" w:hAnsi="Times New Roman" w:cs="Times New Roman"/>
          <w:sz w:val="24"/>
          <w:szCs w:val="24"/>
        </w:rPr>
        <w:t xml:space="preserve">принимает рекомендации </w:t>
      </w:r>
      <w:r w:rsidR="00EA7F8A" w:rsidRPr="00D16468">
        <w:rPr>
          <w:rFonts w:ascii="Times New Roman" w:hAnsi="Times New Roman" w:cs="Times New Roman"/>
          <w:sz w:val="24"/>
          <w:szCs w:val="24"/>
        </w:rPr>
        <w:t>Евпаторийскому городскому</w:t>
      </w:r>
      <w:r w:rsidRPr="00D16468">
        <w:rPr>
          <w:rFonts w:ascii="Times New Roman" w:hAnsi="Times New Roman" w:cs="Times New Roman"/>
          <w:sz w:val="24"/>
          <w:szCs w:val="24"/>
        </w:rPr>
        <w:t xml:space="preserve"> совету о согласовании либо отказе в согласовании расторжения трудового договора с лицом, указанного в представлении, по инициативе представителя нанимателя (работодателя).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4.25. </w:t>
      </w:r>
      <w:r w:rsidRPr="00852E9D">
        <w:rPr>
          <w:rFonts w:ascii="Times New Roman" w:hAnsi="Times New Roman" w:cs="Times New Roman"/>
          <w:sz w:val="24"/>
          <w:szCs w:val="24"/>
        </w:rPr>
        <w:t xml:space="preserve">Решение о согласовании либо отказе в согласовании расторжения трудового договора с лицом, указанного в представлении, по инициативе представителя нанимателя (работодателя) принимается </w:t>
      </w:r>
      <w:r w:rsidR="00EA7F8A" w:rsidRPr="00852E9D">
        <w:rPr>
          <w:rFonts w:ascii="Times New Roman" w:hAnsi="Times New Roman" w:cs="Times New Roman"/>
          <w:sz w:val="24"/>
          <w:szCs w:val="24"/>
        </w:rPr>
        <w:t>Евпаторийским городским советом</w:t>
      </w:r>
      <w:r w:rsidRPr="00852E9D">
        <w:rPr>
          <w:rFonts w:ascii="Times New Roman" w:hAnsi="Times New Roman" w:cs="Times New Roman"/>
          <w:sz w:val="24"/>
          <w:szCs w:val="24"/>
        </w:rPr>
        <w:t>.</w:t>
      </w:r>
    </w:p>
    <w:p w:rsidR="006728E6" w:rsidRPr="00D16468" w:rsidRDefault="006728E6">
      <w:pPr>
        <w:pStyle w:val="ConsPlusNormal"/>
        <w:jc w:val="center"/>
        <w:rPr>
          <w:rFonts w:ascii="Times New Roman" w:hAnsi="Times New Roman" w:cs="Times New Roman"/>
          <w:sz w:val="24"/>
          <w:szCs w:val="24"/>
        </w:rPr>
      </w:pPr>
    </w:p>
    <w:p w:rsidR="006728E6" w:rsidRPr="00D16468" w:rsidRDefault="006728E6">
      <w:pPr>
        <w:pStyle w:val="ConsPlusTitle"/>
        <w:jc w:val="center"/>
        <w:outlineLvl w:val="1"/>
        <w:rPr>
          <w:rFonts w:ascii="Times New Roman" w:hAnsi="Times New Roman" w:cs="Times New Roman"/>
          <w:sz w:val="24"/>
          <w:szCs w:val="24"/>
        </w:rPr>
      </w:pPr>
      <w:r w:rsidRPr="00D16468">
        <w:rPr>
          <w:rFonts w:ascii="Times New Roman" w:hAnsi="Times New Roman" w:cs="Times New Roman"/>
          <w:sz w:val="24"/>
          <w:szCs w:val="24"/>
        </w:rPr>
        <w:t>5. Рабочее (служебное) время и время отдыха</w:t>
      </w:r>
    </w:p>
    <w:p w:rsidR="006728E6" w:rsidRPr="00D16468" w:rsidRDefault="006728E6">
      <w:pPr>
        <w:pStyle w:val="ConsPlusNormal"/>
        <w:jc w:val="center"/>
        <w:rPr>
          <w:rFonts w:ascii="Times New Roman" w:hAnsi="Times New Roman" w:cs="Times New Roman"/>
          <w:sz w:val="24"/>
          <w:szCs w:val="24"/>
        </w:rPr>
      </w:pPr>
    </w:p>
    <w:p w:rsidR="006728E6" w:rsidRPr="00D16468" w:rsidRDefault="006728E6">
      <w:pPr>
        <w:pStyle w:val="ConsPlusNormal"/>
        <w:ind w:firstLine="540"/>
        <w:jc w:val="both"/>
        <w:rPr>
          <w:rFonts w:ascii="Times New Roman" w:hAnsi="Times New Roman" w:cs="Times New Roman"/>
          <w:sz w:val="24"/>
          <w:szCs w:val="24"/>
        </w:rPr>
      </w:pPr>
      <w:r w:rsidRPr="00D16468">
        <w:rPr>
          <w:rFonts w:ascii="Times New Roman" w:hAnsi="Times New Roman" w:cs="Times New Roman"/>
          <w:sz w:val="24"/>
          <w:szCs w:val="24"/>
        </w:rPr>
        <w:t>5.1. Рабочее (служебное) время муниципальных служащих регулируется в соответствии с трудовым законодательством.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Правовое регулирование служебного времени главы </w:t>
      </w:r>
      <w:r w:rsidR="00EA7F8A" w:rsidRPr="00D16468">
        <w:rPr>
          <w:rFonts w:ascii="Times New Roman" w:hAnsi="Times New Roman" w:cs="Times New Roman"/>
          <w:sz w:val="24"/>
          <w:szCs w:val="24"/>
        </w:rPr>
        <w:t>а</w:t>
      </w:r>
      <w:r w:rsidRPr="00D16468">
        <w:rPr>
          <w:rFonts w:ascii="Times New Roman" w:hAnsi="Times New Roman" w:cs="Times New Roman"/>
          <w:sz w:val="24"/>
          <w:szCs w:val="24"/>
        </w:rPr>
        <w:t xml:space="preserve">дминистрации </w:t>
      </w:r>
      <w:r w:rsidR="00EA7F8A" w:rsidRPr="00D16468">
        <w:rPr>
          <w:rFonts w:ascii="Times New Roman" w:hAnsi="Times New Roman" w:cs="Times New Roman"/>
          <w:sz w:val="24"/>
          <w:szCs w:val="24"/>
        </w:rPr>
        <w:t>города Евпатории</w:t>
      </w:r>
      <w:r w:rsidRPr="00D16468">
        <w:rPr>
          <w:rFonts w:ascii="Times New Roman" w:hAnsi="Times New Roman" w:cs="Times New Roman"/>
          <w:sz w:val="24"/>
          <w:szCs w:val="24"/>
        </w:rPr>
        <w:t xml:space="preserve"> осуществляется на основании законодательства Российской Федерации, законодательства Республики Крым, правовых актов председателя </w:t>
      </w:r>
      <w:r w:rsidR="00EA7F8A" w:rsidRPr="00D16468">
        <w:rPr>
          <w:rFonts w:ascii="Times New Roman" w:hAnsi="Times New Roman" w:cs="Times New Roman"/>
          <w:sz w:val="24"/>
          <w:szCs w:val="24"/>
        </w:rPr>
        <w:t xml:space="preserve">Евпаторийского городского </w:t>
      </w:r>
      <w:r w:rsidRPr="00D16468">
        <w:rPr>
          <w:rFonts w:ascii="Times New Roman" w:hAnsi="Times New Roman" w:cs="Times New Roman"/>
          <w:sz w:val="24"/>
          <w:szCs w:val="24"/>
        </w:rPr>
        <w:t>совета и контракта, заключенного с главой</w:t>
      </w:r>
      <w:r w:rsidR="00EA7F8A" w:rsidRPr="00D16468">
        <w:rPr>
          <w:rFonts w:ascii="Times New Roman" w:hAnsi="Times New Roman" w:cs="Times New Roman"/>
          <w:sz w:val="24"/>
          <w:szCs w:val="24"/>
        </w:rPr>
        <w:t xml:space="preserve"> администрации города Евпатории</w:t>
      </w:r>
      <w:r w:rsidRPr="00D16468">
        <w:rPr>
          <w:rFonts w:ascii="Times New Roman" w:hAnsi="Times New Roman" w:cs="Times New Roman"/>
          <w:sz w:val="24"/>
          <w:szCs w:val="24"/>
        </w:rPr>
        <w:t>.</w:t>
      </w:r>
    </w:p>
    <w:p w:rsidR="006728E6" w:rsidRPr="00D16468" w:rsidRDefault="006728E6">
      <w:pPr>
        <w:pStyle w:val="ConsPlusNormal"/>
        <w:spacing w:before="200"/>
        <w:ind w:firstLine="540"/>
        <w:jc w:val="both"/>
        <w:rPr>
          <w:rFonts w:ascii="Times New Roman" w:hAnsi="Times New Roman" w:cs="Times New Roman"/>
          <w:sz w:val="24"/>
          <w:szCs w:val="24"/>
        </w:rPr>
      </w:pPr>
      <w:bookmarkStart w:id="7" w:name="P174"/>
      <w:bookmarkEnd w:id="7"/>
      <w:r w:rsidRPr="00D16468">
        <w:rPr>
          <w:rFonts w:ascii="Times New Roman" w:hAnsi="Times New Roman" w:cs="Times New Roman"/>
          <w:sz w:val="24"/>
          <w:szCs w:val="24"/>
        </w:rPr>
        <w:t xml:space="preserve">5.2. Ненормированный служебный день может устанавливаться муниципальным служащим, замещающим высшие и главные должности муниципальной службы, а также </w:t>
      </w:r>
      <w:r w:rsidRPr="00D16468">
        <w:rPr>
          <w:rFonts w:ascii="Times New Roman" w:hAnsi="Times New Roman" w:cs="Times New Roman"/>
          <w:sz w:val="24"/>
          <w:szCs w:val="24"/>
        </w:rPr>
        <w:lastRenderedPageBreak/>
        <w:t>муниципальным служащим, отнесенным к другим группам должностей муниципальной службы, которые по распоряжению представителя нанимателя (работодателя) привлекаются к выполнению своих трудовых функций за пределами установленной для них продолжительности рабочего времени.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Перечень должностей работников с ненормированным служебным днем устанавливается коллективным договором, соглашениями </w:t>
      </w:r>
      <w:r w:rsidR="006137BA" w:rsidRPr="00D16468">
        <w:rPr>
          <w:rFonts w:ascii="Times New Roman" w:hAnsi="Times New Roman" w:cs="Times New Roman"/>
          <w:sz w:val="24"/>
          <w:szCs w:val="24"/>
        </w:rPr>
        <w:t>или локальным нормативным актом органа местного самоуправления</w:t>
      </w:r>
      <w:r w:rsidRPr="00D16468">
        <w:rPr>
          <w:rFonts w:ascii="Times New Roman" w:hAnsi="Times New Roman" w:cs="Times New Roman"/>
          <w:sz w:val="24"/>
          <w:szCs w:val="24"/>
        </w:rPr>
        <w:t>.</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5.3.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5.4.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5.5. Ежегодный основной оплачиваемый отпуск предоставляется муниципальному служащему продолжительностью 30 календарных дней.</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5.6.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Республики Крым.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5.7.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5.8. Ежегодный дополнительный оплачиваемый отпуск муниципальным служащим, имеющим ненормированный рабочий (служебный) день, предоставляется продолжительностью 3 календарных дня.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5.9. Право на ежегодный дополнительный оплачиваемый отпуск за ненормированный служебный день возникает у муниципальных служащих независимо от продолжительности работы в условиях ненормированного рабочего (служебного) дня.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5.10. Ежегодный дополнительный оплачиваемый отпуск за ненормированный рабочий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w:t>
      </w:r>
      <w:hyperlink w:anchor="P124">
        <w:r w:rsidRPr="00D16468">
          <w:rPr>
            <w:rFonts w:ascii="Times New Roman" w:hAnsi="Times New Roman" w:cs="Times New Roman"/>
            <w:sz w:val="24"/>
            <w:szCs w:val="24"/>
          </w:rPr>
          <w:t>пунктом 4.7</w:t>
        </w:r>
      </w:hyperlink>
      <w:r w:rsidRPr="00D16468">
        <w:rPr>
          <w:rFonts w:ascii="Times New Roman" w:hAnsi="Times New Roman" w:cs="Times New Roman"/>
          <w:sz w:val="24"/>
          <w:szCs w:val="24"/>
        </w:rPr>
        <w:t xml:space="preserve"> настоящего Положения общей продолжительности ежегодного основного оплачиваемого отпуска и ежегодного дополнительного оплачиваемого отпуска за выслугу лет.</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5.11. Предоставление ежегодных основных и дополнительных отпусков главе </w:t>
      </w:r>
      <w:r w:rsidR="00BB412E" w:rsidRPr="00D16468">
        <w:rPr>
          <w:rFonts w:ascii="Times New Roman" w:hAnsi="Times New Roman" w:cs="Times New Roman"/>
          <w:sz w:val="24"/>
          <w:szCs w:val="24"/>
        </w:rPr>
        <w:t>а</w:t>
      </w:r>
      <w:r w:rsidRPr="00D16468">
        <w:rPr>
          <w:rFonts w:ascii="Times New Roman" w:hAnsi="Times New Roman" w:cs="Times New Roman"/>
          <w:sz w:val="24"/>
          <w:szCs w:val="24"/>
        </w:rPr>
        <w:t xml:space="preserve">дминистрации </w:t>
      </w:r>
      <w:r w:rsidR="00BB412E" w:rsidRPr="00D16468">
        <w:rPr>
          <w:rFonts w:ascii="Times New Roman" w:hAnsi="Times New Roman" w:cs="Times New Roman"/>
          <w:sz w:val="24"/>
          <w:szCs w:val="24"/>
        </w:rPr>
        <w:t>города Евпатории</w:t>
      </w:r>
      <w:r w:rsidRPr="00D16468">
        <w:rPr>
          <w:rFonts w:ascii="Times New Roman" w:hAnsi="Times New Roman" w:cs="Times New Roman"/>
          <w:sz w:val="24"/>
          <w:szCs w:val="24"/>
        </w:rPr>
        <w:t xml:space="preserve"> осуществляется правовым актом главы </w:t>
      </w:r>
      <w:r w:rsidR="00BB412E" w:rsidRPr="00D16468">
        <w:rPr>
          <w:rFonts w:ascii="Times New Roman" w:hAnsi="Times New Roman" w:cs="Times New Roman"/>
          <w:sz w:val="24"/>
          <w:szCs w:val="24"/>
        </w:rPr>
        <w:t>а</w:t>
      </w:r>
      <w:r w:rsidRPr="00D16468">
        <w:rPr>
          <w:rFonts w:ascii="Times New Roman" w:hAnsi="Times New Roman" w:cs="Times New Roman"/>
          <w:sz w:val="24"/>
          <w:szCs w:val="24"/>
        </w:rPr>
        <w:t>дминистрации</w:t>
      </w:r>
      <w:r w:rsidR="00BB412E" w:rsidRPr="00D16468">
        <w:rPr>
          <w:rFonts w:ascii="Times New Roman" w:hAnsi="Times New Roman" w:cs="Times New Roman"/>
          <w:sz w:val="24"/>
          <w:szCs w:val="24"/>
        </w:rPr>
        <w:t xml:space="preserve"> города Евпатории по</w:t>
      </w:r>
      <w:r w:rsidRPr="00D16468">
        <w:rPr>
          <w:rFonts w:ascii="Times New Roman" w:hAnsi="Times New Roman" w:cs="Times New Roman"/>
          <w:sz w:val="24"/>
          <w:szCs w:val="24"/>
        </w:rPr>
        <w:t xml:space="preserve"> согласованию с председателем </w:t>
      </w:r>
      <w:r w:rsidR="00BB412E" w:rsidRPr="00D16468">
        <w:rPr>
          <w:rFonts w:ascii="Times New Roman" w:hAnsi="Times New Roman" w:cs="Times New Roman"/>
          <w:sz w:val="24"/>
          <w:szCs w:val="24"/>
        </w:rPr>
        <w:t xml:space="preserve">Евпаторийского городского </w:t>
      </w:r>
      <w:r w:rsidRPr="00D16468">
        <w:rPr>
          <w:rFonts w:ascii="Times New Roman" w:hAnsi="Times New Roman" w:cs="Times New Roman"/>
          <w:sz w:val="24"/>
          <w:szCs w:val="24"/>
        </w:rPr>
        <w:t>совета.</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5.12. Оплата дополнительных отпусков производится в пределах фонда оплаты труда работников соответствующего органа местного самоуправления.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5.13.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lastRenderedPageBreak/>
        <w:t>5.14. Муниципальному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5.15. Муниципальному служащему предоставляется отпуск без сохранения денежного содержания в случаях, предусмотренных трудовым законодательством.</w:t>
      </w:r>
    </w:p>
    <w:p w:rsidR="006728E6" w:rsidRPr="00D16468" w:rsidRDefault="006728E6">
      <w:pPr>
        <w:pStyle w:val="ConsPlusNormal"/>
        <w:ind w:firstLine="540"/>
        <w:jc w:val="both"/>
        <w:rPr>
          <w:rFonts w:ascii="Times New Roman" w:hAnsi="Times New Roman" w:cs="Times New Roman"/>
          <w:sz w:val="24"/>
          <w:szCs w:val="24"/>
        </w:rPr>
      </w:pPr>
    </w:p>
    <w:p w:rsidR="006728E6" w:rsidRPr="00D16468" w:rsidRDefault="006728E6" w:rsidP="003C0CCD">
      <w:pPr>
        <w:pStyle w:val="ConsPlusTitle"/>
        <w:jc w:val="center"/>
        <w:outlineLvl w:val="1"/>
        <w:rPr>
          <w:rFonts w:ascii="Times New Roman" w:hAnsi="Times New Roman" w:cs="Times New Roman"/>
          <w:sz w:val="24"/>
          <w:szCs w:val="24"/>
        </w:rPr>
      </w:pPr>
      <w:r w:rsidRPr="00D16468">
        <w:rPr>
          <w:rFonts w:ascii="Times New Roman" w:hAnsi="Times New Roman" w:cs="Times New Roman"/>
          <w:sz w:val="24"/>
          <w:szCs w:val="24"/>
        </w:rPr>
        <w:t xml:space="preserve">6. Денежное содержание муниципального служащего, </w:t>
      </w:r>
      <w:r w:rsidR="003C0CCD">
        <w:rPr>
          <w:rFonts w:ascii="Times New Roman" w:hAnsi="Times New Roman" w:cs="Times New Roman"/>
          <w:sz w:val="24"/>
          <w:szCs w:val="24"/>
        </w:rPr>
        <w:t xml:space="preserve">стаж муниципальной службы, </w:t>
      </w:r>
      <w:r w:rsidRPr="00D16468">
        <w:rPr>
          <w:rFonts w:ascii="Times New Roman" w:hAnsi="Times New Roman" w:cs="Times New Roman"/>
          <w:sz w:val="24"/>
          <w:szCs w:val="24"/>
        </w:rPr>
        <w:t>гарантии,</w:t>
      </w:r>
      <w:r w:rsidR="003C0CCD">
        <w:rPr>
          <w:rFonts w:ascii="Times New Roman" w:hAnsi="Times New Roman" w:cs="Times New Roman"/>
          <w:sz w:val="24"/>
          <w:szCs w:val="24"/>
        </w:rPr>
        <w:t xml:space="preserve"> </w:t>
      </w:r>
      <w:r w:rsidRPr="00D16468">
        <w:rPr>
          <w:rFonts w:ascii="Times New Roman" w:hAnsi="Times New Roman" w:cs="Times New Roman"/>
          <w:sz w:val="24"/>
          <w:szCs w:val="24"/>
        </w:rPr>
        <w:t>предоставляемые муниципальному служащему</w:t>
      </w:r>
    </w:p>
    <w:p w:rsidR="006728E6" w:rsidRPr="00D16468" w:rsidRDefault="006728E6">
      <w:pPr>
        <w:pStyle w:val="ConsPlusNormal"/>
        <w:jc w:val="center"/>
        <w:rPr>
          <w:rFonts w:ascii="Times New Roman" w:hAnsi="Times New Roman" w:cs="Times New Roman"/>
          <w:sz w:val="24"/>
          <w:szCs w:val="24"/>
        </w:rPr>
      </w:pPr>
    </w:p>
    <w:p w:rsidR="006728E6" w:rsidRPr="00D16468" w:rsidRDefault="006728E6">
      <w:pPr>
        <w:pStyle w:val="ConsPlusNormal"/>
        <w:ind w:firstLine="540"/>
        <w:jc w:val="both"/>
        <w:rPr>
          <w:rFonts w:ascii="Times New Roman" w:hAnsi="Times New Roman" w:cs="Times New Roman"/>
          <w:sz w:val="24"/>
          <w:szCs w:val="24"/>
        </w:rPr>
      </w:pPr>
      <w:r w:rsidRPr="00D16468">
        <w:rPr>
          <w:rFonts w:ascii="Times New Roman" w:hAnsi="Times New Roman" w:cs="Times New Roman"/>
          <w:sz w:val="24"/>
          <w:szCs w:val="24"/>
        </w:rPr>
        <w:t>6.1.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w:t>
      </w:r>
      <w:r w:rsidR="00BB412E" w:rsidRPr="00D16468">
        <w:rPr>
          <w:rFonts w:ascii="Times New Roman" w:hAnsi="Times New Roman" w:cs="Times New Roman"/>
          <w:sz w:val="24"/>
          <w:szCs w:val="24"/>
        </w:rPr>
        <w:t>плат, предусмотренных решением Евпаторийского городского</w:t>
      </w:r>
      <w:r w:rsidRPr="00D16468">
        <w:rPr>
          <w:rFonts w:ascii="Times New Roman" w:hAnsi="Times New Roman" w:cs="Times New Roman"/>
          <w:sz w:val="24"/>
          <w:szCs w:val="24"/>
        </w:rPr>
        <w:t xml:space="preserve"> совета Крым об оплате труда муниципальных служащих органов местного самоуправле</w:t>
      </w:r>
      <w:r w:rsidR="00BB412E" w:rsidRPr="00D16468">
        <w:rPr>
          <w:rFonts w:ascii="Times New Roman" w:hAnsi="Times New Roman" w:cs="Times New Roman"/>
          <w:sz w:val="24"/>
          <w:szCs w:val="24"/>
        </w:rPr>
        <w:t>ния муниципального образования городской округ Евпатория</w:t>
      </w:r>
      <w:r w:rsidRPr="00D16468">
        <w:rPr>
          <w:rFonts w:ascii="Times New Roman" w:hAnsi="Times New Roman" w:cs="Times New Roman"/>
          <w:sz w:val="24"/>
          <w:szCs w:val="24"/>
        </w:rPr>
        <w:t xml:space="preserve"> Республики Крым.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6.2. В стаж (общую продолжительность) муниципальной службы включаются периоды замещения: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 должностей муниципальной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2) муниципальных должностей;</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3) государственных должностей Российской Федерации и государственных должностей субъектов Российской Федерации;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5) иных должностей в соответствии с федеральными законами.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Гражданам Российской Федерации, занимающим (занимавшим) должности государственных служащих в государственных органах, должности в органах местного самоуправления, расположенных на территории Республики Крым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при поступлении на муниципальную службу в стаж муниципальной службы засчитывается стаж государственной службы и службы в органах местного самоуправления, исчисленный на день поступления на муниципальную должность в Республике Крым, муниципальную службу в Республике Крым в порядке, действовавшем на территории Республики Крым до 21 февраля 2014 года.</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Стаж государственной службы и службы в органах местного самоуправления, исчисленный на день поступления на муниципальную службу в Республике Крым в порядке, действовавшем на территории Республики Крым до 21 февраля 2014 года, учитывается: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при определении соответствия гражданина Российской Федерации, претендующего на замещение должности муниципальной службы в Республике Крым, установленным нормативными правовыми актами Российской Федерации квалификационным требованиям к стажу муниципальной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при установлении лицу, замещающему должность муниципальной службы в Республике Крым, ежемесячной надбавки к должностному окладу за выслугу лет на муниципальной службе, определении продолжительности ежегодного дополнительного оплачиваемого отпуска за выслугу лет.</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lastRenderedPageBreak/>
        <w:t>В стаж муниципальной службы на основании правового акта руководителя органа местного самоуправления могут засчитываться периоды замещения отдельных должностей руководителей и специалистов на предприятиях, в учреждениях и организациях, опыт и знание работы в которых необходимы муниципальным служащим в Республике Крым для выполнения должностных обязанностей в соответствии с должностными инструкциями. Периоды работы в указанных должностях в совокупности не должны превышать пять лет.</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6.3. При исчислении стажа муниципальной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 время, засчитываемое в стаж муниципальной службы, суммируется независимо от сроков перерыва в работе или иной деятельности;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2) стаж муниципальной службы исчисляется в календарном времени (в годах, месяцах, днях).</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Стаж муниципальной службы муниципального служащего устанавливается распоряжением представителя нанимателя (работодателя).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6.4. 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w:t>
      </w:r>
      <w:hyperlink w:anchor="P174">
        <w:r w:rsidRPr="00D16468">
          <w:rPr>
            <w:rFonts w:ascii="Times New Roman" w:hAnsi="Times New Roman" w:cs="Times New Roman"/>
            <w:sz w:val="24"/>
            <w:szCs w:val="24"/>
          </w:rPr>
          <w:t>подпунктах 1</w:t>
        </w:r>
      </w:hyperlink>
      <w:r w:rsidRPr="00D16468">
        <w:rPr>
          <w:rFonts w:ascii="Times New Roman" w:hAnsi="Times New Roman" w:cs="Times New Roman"/>
          <w:sz w:val="24"/>
          <w:szCs w:val="24"/>
        </w:rPr>
        <w:t xml:space="preserve"> - </w:t>
      </w:r>
      <w:hyperlink w:anchor="P174">
        <w:r w:rsidRPr="00D16468">
          <w:rPr>
            <w:rFonts w:ascii="Times New Roman" w:hAnsi="Times New Roman" w:cs="Times New Roman"/>
            <w:sz w:val="24"/>
            <w:szCs w:val="24"/>
          </w:rPr>
          <w:t>5 пункта 5.2 раздела 5</w:t>
        </w:r>
      </w:hyperlink>
      <w:r w:rsidRPr="00D16468">
        <w:rPr>
          <w:rFonts w:ascii="Times New Roman" w:hAnsi="Times New Roman" w:cs="Times New Roman"/>
          <w:sz w:val="24"/>
          <w:szCs w:val="24"/>
        </w:rPr>
        <w:t xml:space="preserve"> настоящего Положения, иные периоды в соответствии с законами Республики Крым и муниципальными правовыми актами.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Порядок исчисления стажа муниципальной службы определен </w:t>
      </w:r>
      <w:hyperlink r:id="rId34">
        <w:r w:rsidRPr="00D16468">
          <w:rPr>
            <w:rFonts w:ascii="Times New Roman" w:hAnsi="Times New Roman" w:cs="Times New Roman"/>
            <w:sz w:val="24"/>
            <w:szCs w:val="24"/>
          </w:rPr>
          <w:t>статьей 28-1</w:t>
        </w:r>
      </w:hyperlink>
      <w:r w:rsidRPr="00D16468">
        <w:rPr>
          <w:rFonts w:ascii="Times New Roman" w:hAnsi="Times New Roman" w:cs="Times New Roman"/>
          <w:sz w:val="24"/>
          <w:szCs w:val="24"/>
        </w:rPr>
        <w:t xml:space="preserve"> Закона Республики Крым</w:t>
      </w:r>
      <w:r w:rsidR="007022D8" w:rsidRPr="007022D8">
        <w:t xml:space="preserve"> </w:t>
      </w:r>
      <w:r w:rsidR="007022D8" w:rsidRPr="007022D8">
        <w:rPr>
          <w:rFonts w:ascii="Times New Roman" w:hAnsi="Times New Roman" w:cs="Times New Roman"/>
          <w:sz w:val="24"/>
          <w:szCs w:val="24"/>
        </w:rPr>
        <w:t>от 10.09.2014 № 76-ЗРК</w:t>
      </w:r>
      <w:r w:rsidRPr="00D16468">
        <w:rPr>
          <w:rFonts w:ascii="Times New Roman" w:hAnsi="Times New Roman" w:cs="Times New Roman"/>
          <w:sz w:val="24"/>
          <w:szCs w:val="24"/>
        </w:rPr>
        <w:t xml:space="preserve"> "О муниципальной службе в Республике Крым".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6.5. Гарантии, предоставляемые муниципальному служащему, устанавливаются </w:t>
      </w:r>
      <w:hyperlink r:id="rId35">
        <w:r w:rsidRPr="00D16468">
          <w:rPr>
            <w:rFonts w:ascii="Times New Roman" w:hAnsi="Times New Roman" w:cs="Times New Roman"/>
            <w:sz w:val="24"/>
            <w:szCs w:val="24"/>
          </w:rPr>
          <w:t>статьей 23</w:t>
        </w:r>
      </w:hyperlink>
      <w:r w:rsidRPr="00D16468">
        <w:rPr>
          <w:rFonts w:ascii="Times New Roman" w:hAnsi="Times New Roman" w:cs="Times New Roman"/>
          <w:sz w:val="24"/>
          <w:szCs w:val="24"/>
        </w:rPr>
        <w:t xml:space="preserve"> Федерального закона </w:t>
      </w:r>
      <w:r w:rsidR="00202D6A" w:rsidRPr="00D16468">
        <w:rPr>
          <w:rFonts w:ascii="Times New Roman" w:hAnsi="Times New Roman" w:cs="Times New Roman"/>
          <w:sz w:val="24"/>
          <w:szCs w:val="24"/>
        </w:rPr>
        <w:t xml:space="preserve">от 2 марта 2007 г. N 25-ФЗ </w:t>
      </w:r>
      <w:r w:rsidRPr="00D16468">
        <w:rPr>
          <w:rFonts w:ascii="Times New Roman" w:hAnsi="Times New Roman" w:cs="Times New Roman"/>
          <w:sz w:val="24"/>
          <w:szCs w:val="24"/>
        </w:rPr>
        <w:t>"О муниципальной службе в Российской Федерации". Законами Республики Крым и Уставом муниципального образования муниципальным служащим могут быть предоставлены дополнительные гарантии.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6.6. За безупречную и эффективную муниципальную службу муниципальный служащий может быть поощрен наградами муниципального образования </w:t>
      </w:r>
      <w:r w:rsidR="00BB412E" w:rsidRPr="00D16468">
        <w:rPr>
          <w:rFonts w:ascii="Times New Roman" w:hAnsi="Times New Roman" w:cs="Times New Roman"/>
          <w:sz w:val="24"/>
          <w:szCs w:val="24"/>
        </w:rPr>
        <w:t>городской округ Евпатория</w:t>
      </w:r>
      <w:r w:rsidRPr="00D16468">
        <w:rPr>
          <w:rFonts w:ascii="Times New Roman" w:hAnsi="Times New Roman" w:cs="Times New Roman"/>
          <w:sz w:val="24"/>
          <w:szCs w:val="24"/>
        </w:rPr>
        <w:t xml:space="preserve"> Республики Крым, а также представлен к наградам Российской Федерации, Республики Крым.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6.7. Поощрения оформляются правовыми актами органов местного самоуправления (структурных подразделений).</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6.8.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Республики Крым.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6.9. Размер пенсии за выслугу лет лицам, замещавшим должности муниципальной службы, определяется в соответствии с </w:t>
      </w:r>
      <w:hyperlink r:id="rId36">
        <w:r w:rsidRPr="00D16468">
          <w:rPr>
            <w:rFonts w:ascii="Times New Roman" w:hAnsi="Times New Roman" w:cs="Times New Roman"/>
            <w:sz w:val="24"/>
            <w:szCs w:val="24"/>
          </w:rPr>
          <w:t>соотношением</w:t>
        </w:r>
      </w:hyperlink>
      <w:r w:rsidRPr="00D16468">
        <w:rPr>
          <w:rFonts w:ascii="Times New Roman" w:hAnsi="Times New Roman" w:cs="Times New Roman"/>
          <w:sz w:val="24"/>
          <w:szCs w:val="24"/>
        </w:rPr>
        <w:t xml:space="preserve"> должностей муниципальной службы и должностей государственной гражданской службы Республики Крым, установленным Законом Республики Крым </w:t>
      </w:r>
      <w:r w:rsidR="007022D8" w:rsidRPr="007022D8">
        <w:rPr>
          <w:rFonts w:ascii="Times New Roman" w:hAnsi="Times New Roman" w:cs="Times New Roman"/>
          <w:sz w:val="24"/>
          <w:szCs w:val="24"/>
        </w:rPr>
        <w:t xml:space="preserve">от 10.09.2014 № 76-ЗРК </w:t>
      </w:r>
      <w:r w:rsidRPr="00D16468">
        <w:rPr>
          <w:rFonts w:ascii="Times New Roman" w:hAnsi="Times New Roman" w:cs="Times New Roman"/>
          <w:sz w:val="24"/>
          <w:szCs w:val="24"/>
        </w:rPr>
        <w:t>"О муниципальной службе в Республике Крым".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Крым по соответствующей должности государственной гражданской службы Республики Крым.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6.10. Лица, замещавшие должности муниципальной службы, имеют право на пенсию за выслугу лет при увольнении с муниципальной службы в порядке и случаях, предусмотренных </w:t>
      </w:r>
      <w:hyperlink r:id="rId37">
        <w:r w:rsidRPr="00D16468">
          <w:rPr>
            <w:rFonts w:ascii="Times New Roman" w:hAnsi="Times New Roman" w:cs="Times New Roman"/>
            <w:sz w:val="24"/>
            <w:szCs w:val="24"/>
          </w:rPr>
          <w:t>Законом</w:t>
        </w:r>
      </w:hyperlink>
      <w:r w:rsidRPr="00D16468">
        <w:rPr>
          <w:rFonts w:ascii="Times New Roman" w:hAnsi="Times New Roman" w:cs="Times New Roman"/>
          <w:sz w:val="24"/>
          <w:szCs w:val="24"/>
        </w:rPr>
        <w:t xml:space="preserve"> Республики Крым от 28.06.2016 N 256-ЗРК/2016 "О пенсионном обеспечении лиц, замещавших должности муниципальной службы в Республике Крым".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6.11. В случае смерти муниципального служащего, связанной с исполнением им </w:t>
      </w:r>
      <w:r w:rsidRPr="00D16468">
        <w:rPr>
          <w:rFonts w:ascii="Times New Roman" w:hAnsi="Times New Roman" w:cs="Times New Roman"/>
          <w:sz w:val="24"/>
          <w:szCs w:val="24"/>
        </w:rPr>
        <w:lastRenderedPageBreak/>
        <w:t>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6.12. Стаж муниципальной службы подтверждается в порядке, предусмотренном законодательством Российской Федерации для подтверждения трудового стажа при назначении пенсий в Российской Федерации.</w:t>
      </w:r>
    </w:p>
    <w:p w:rsidR="006728E6" w:rsidRPr="00D16468" w:rsidRDefault="006728E6">
      <w:pPr>
        <w:pStyle w:val="ConsPlusNormal"/>
        <w:ind w:firstLine="540"/>
        <w:jc w:val="both"/>
        <w:rPr>
          <w:rFonts w:ascii="Times New Roman" w:hAnsi="Times New Roman" w:cs="Times New Roman"/>
          <w:sz w:val="24"/>
          <w:szCs w:val="24"/>
        </w:rPr>
      </w:pPr>
    </w:p>
    <w:p w:rsidR="006728E6" w:rsidRPr="00D16468" w:rsidRDefault="006728E6">
      <w:pPr>
        <w:pStyle w:val="ConsPlusTitle"/>
        <w:jc w:val="center"/>
        <w:outlineLvl w:val="1"/>
        <w:rPr>
          <w:rFonts w:ascii="Times New Roman" w:hAnsi="Times New Roman" w:cs="Times New Roman"/>
          <w:sz w:val="24"/>
          <w:szCs w:val="24"/>
        </w:rPr>
      </w:pPr>
      <w:r w:rsidRPr="00D16468">
        <w:rPr>
          <w:rFonts w:ascii="Times New Roman" w:hAnsi="Times New Roman" w:cs="Times New Roman"/>
          <w:sz w:val="24"/>
          <w:szCs w:val="24"/>
        </w:rPr>
        <w:t>7. Дисциплинарная ответственность муниципального служащего</w:t>
      </w:r>
    </w:p>
    <w:p w:rsidR="006728E6" w:rsidRPr="00D16468" w:rsidRDefault="006728E6">
      <w:pPr>
        <w:pStyle w:val="ConsPlusNormal"/>
        <w:jc w:val="center"/>
        <w:rPr>
          <w:rFonts w:ascii="Times New Roman" w:hAnsi="Times New Roman" w:cs="Times New Roman"/>
          <w:sz w:val="24"/>
          <w:szCs w:val="24"/>
        </w:rPr>
      </w:pPr>
    </w:p>
    <w:p w:rsidR="006728E6" w:rsidRPr="00D16468" w:rsidRDefault="006728E6">
      <w:pPr>
        <w:pStyle w:val="ConsPlusNormal"/>
        <w:ind w:firstLine="540"/>
        <w:jc w:val="both"/>
        <w:rPr>
          <w:rFonts w:ascii="Times New Roman" w:hAnsi="Times New Roman" w:cs="Times New Roman"/>
          <w:sz w:val="24"/>
          <w:szCs w:val="24"/>
        </w:rPr>
      </w:pPr>
      <w:r w:rsidRPr="00D16468">
        <w:rPr>
          <w:rFonts w:ascii="Times New Roman" w:hAnsi="Times New Roman" w:cs="Times New Roman"/>
          <w:sz w:val="24"/>
          <w:szCs w:val="24"/>
        </w:rPr>
        <w:t>7.1.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 замечание;</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2) выговор;</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3) увольнение с муниципальной службы по соответствующим основаниям.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38">
        <w:r w:rsidRPr="00D16468">
          <w:rPr>
            <w:rFonts w:ascii="Times New Roman" w:hAnsi="Times New Roman" w:cs="Times New Roman"/>
            <w:sz w:val="24"/>
            <w:szCs w:val="24"/>
          </w:rPr>
          <w:t>законом</w:t>
        </w:r>
      </w:hyperlink>
      <w:r w:rsidR="00202D6A" w:rsidRPr="00202D6A">
        <w:rPr>
          <w:rFonts w:ascii="Times New Roman" w:hAnsi="Times New Roman" w:cs="Times New Roman"/>
          <w:sz w:val="24"/>
          <w:szCs w:val="24"/>
        </w:rPr>
        <w:t xml:space="preserve"> </w:t>
      </w:r>
      <w:r w:rsidR="00202D6A">
        <w:rPr>
          <w:rFonts w:ascii="Times New Roman" w:hAnsi="Times New Roman" w:cs="Times New Roman"/>
          <w:sz w:val="24"/>
          <w:szCs w:val="24"/>
        </w:rPr>
        <w:t xml:space="preserve">                </w:t>
      </w:r>
      <w:r w:rsidR="00202D6A" w:rsidRPr="00D16468">
        <w:rPr>
          <w:rFonts w:ascii="Times New Roman" w:hAnsi="Times New Roman" w:cs="Times New Roman"/>
          <w:sz w:val="24"/>
          <w:szCs w:val="24"/>
        </w:rPr>
        <w:t>от 2 марта 2007 г. N 25-ФЗ</w:t>
      </w:r>
      <w:r w:rsidRPr="00D16468">
        <w:rPr>
          <w:rFonts w:ascii="Times New Roman" w:hAnsi="Times New Roman" w:cs="Times New Roman"/>
          <w:sz w:val="24"/>
          <w:szCs w:val="24"/>
        </w:rPr>
        <w:t xml:space="preserve"> "О муниципальной службе в Российской Федерации".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7.2.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налагаются взыскания, предусмотренные </w:t>
      </w:r>
      <w:hyperlink r:id="rId39">
        <w:r w:rsidRPr="00D16468">
          <w:rPr>
            <w:rFonts w:ascii="Times New Roman" w:hAnsi="Times New Roman" w:cs="Times New Roman"/>
            <w:sz w:val="24"/>
            <w:szCs w:val="24"/>
          </w:rPr>
          <w:t>статьей 27</w:t>
        </w:r>
      </w:hyperlink>
      <w:r w:rsidRPr="00D16468">
        <w:rPr>
          <w:rFonts w:ascii="Times New Roman" w:hAnsi="Times New Roman" w:cs="Times New Roman"/>
          <w:sz w:val="24"/>
          <w:szCs w:val="24"/>
        </w:rPr>
        <w:t xml:space="preserve"> Федерального закона </w:t>
      </w:r>
      <w:r w:rsidR="00202D6A" w:rsidRPr="00D16468">
        <w:rPr>
          <w:rFonts w:ascii="Times New Roman" w:hAnsi="Times New Roman" w:cs="Times New Roman"/>
          <w:sz w:val="24"/>
          <w:szCs w:val="24"/>
        </w:rPr>
        <w:t xml:space="preserve">от 2 марта 2007 г. N 25-ФЗ </w:t>
      </w:r>
      <w:r w:rsidRPr="00D16468">
        <w:rPr>
          <w:rFonts w:ascii="Times New Roman" w:hAnsi="Times New Roman" w:cs="Times New Roman"/>
          <w:sz w:val="24"/>
          <w:szCs w:val="24"/>
        </w:rPr>
        <w:t>"О муниципальной службе в Российской Федерации".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7.3. Взыскания, предусмотренные </w:t>
      </w:r>
      <w:hyperlink r:id="rId40">
        <w:r w:rsidRPr="00D16468">
          <w:rPr>
            <w:rFonts w:ascii="Times New Roman" w:hAnsi="Times New Roman" w:cs="Times New Roman"/>
            <w:sz w:val="24"/>
            <w:szCs w:val="24"/>
          </w:rPr>
          <w:t>статьями 14.1</w:t>
        </w:r>
      </w:hyperlink>
      <w:r w:rsidRPr="00D16468">
        <w:rPr>
          <w:rFonts w:ascii="Times New Roman" w:hAnsi="Times New Roman" w:cs="Times New Roman"/>
          <w:sz w:val="24"/>
          <w:szCs w:val="24"/>
        </w:rPr>
        <w:t xml:space="preserve">, </w:t>
      </w:r>
      <w:hyperlink r:id="rId41">
        <w:r w:rsidRPr="00D16468">
          <w:rPr>
            <w:rFonts w:ascii="Times New Roman" w:hAnsi="Times New Roman" w:cs="Times New Roman"/>
            <w:sz w:val="24"/>
            <w:szCs w:val="24"/>
          </w:rPr>
          <w:t>15</w:t>
        </w:r>
      </w:hyperlink>
      <w:r w:rsidRPr="00D16468">
        <w:rPr>
          <w:rFonts w:ascii="Times New Roman" w:hAnsi="Times New Roman" w:cs="Times New Roman"/>
          <w:sz w:val="24"/>
          <w:szCs w:val="24"/>
        </w:rPr>
        <w:t xml:space="preserve">, </w:t>
      </w:r>
      <w:hyperlink r:id="rId42">
        <w:r w:rsidRPr="00D16468">
          <w:rPr>
            <w:rFonts w:ascii="Times New Roman" w:hAnsi="Times New Roman" w:cs="Times New Roman"/>
            <w:sz w:val="24"/>
            <w:szCs w:val="24"/>
          </w:rPr>
          <w:t>27</w:t>
        </w:r>
      </w:hyperlink>
      <w:r w:rsidRPr="00D16468">
        <w:rPr>
          <w:rFonts w:ascii="Times New Roman" w:hAnsi="Times New Roman" w:cs="Times New Roman"/>
          <w:sz w:val="24"/>
          <w:szCs w:val="24"/>
        </w:rPr>
        <w:t xml:space="preserve"> Федерального закона</w:t>
      </w:r>
      <w:r w:rsidR="00202D6A" w:rsidRPr="00202D6A">
        <w:rPr>
          <w:rFonts w:ascii="Times New Roman" w:hAnsi="Times New Roman" w:cs="Times New Roman"/>
          <w:sz w:val="24"/>
          <w:szCs w:val="24"/>
        </w:rPr>
        <w:t xml:space="preserve"> </w:t>
      </w:r>
      <w:r w:rsidR="00202D6A" w:rsidRPr="00D16468">
        <w:rPr>
          <w:rFonts w:ascii="Times New Roman" w:hAnsi="Times New Roman" w:cs="Times New Roman"/>
          <w:sz w:val="24"/>
          <w:szCs w:val="24"/>
        </w:rPr>
        <w:t>от 2 марта 2007 г. N 25-ФЗ</w:t>
      </w:r>
      <w:r w:rsidRPr="00D16468">
        <w:rPr>
          <w:rFonts w:ascii="Times New Roman" w:hAnsi="Times New Roman" w:cs="Times New Roman"/>
          <w:sz w:val="24"/>
          <w:szCs w:val="24"/>
        </w:rPr>
        <w:t xml:space="preserve"> "О муниципальной службе в Российской Федерации", применяются представителем нанимателя (работодателем) на основании: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 доклада о результатах проверки, проведенной должностным лицом, ответственного за работу по профилактике коррупционных и иных правонарушений;</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3) доклада должностного лица, ответственного за работу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 объяснений муниципального служащего;</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lastRenderedPageBreak/>
        <w:t>5) иных материалов.</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7.4. Основанием для проведения проверки должностным лицом, ответственного за работу по профилактике коррупционных и иных правонарушений, является достаточная информация, представленная в письменном виде:</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 правоохранительными органами, иными государственными органами, органами местного самоуправления и их должностными лицами;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3) общественным советом, созданным в соответствующем муниципальном образовании;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 средствами массовой информации.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Анонимные сообщения не могут служить основанием для проведения проверки подразделением кадровой службы по профилактике правонарушений.</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7.5. До проведения проверки специалист, ответственный за ведение работы по профилактике правонарушений, должен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Непредставление муниципальным служащим объяснения не является препятствием для проведения проверки.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7.6. В случае совершения муниципальным служащим правонарушения, предусмотренного </w:t>
      </w:r>
      <w:hyperlink r:id="rId43">
        <w:r w:rsidRPr="00D16468">
          <w:rPr>
            <w:rFonts w:ascii="Times New Roman" w:hAnsi="Times New Roman" w:cs="Times New Roman"/>
            <w:sz w:val="24"/>
            <w:szCs w:val="24"/>
          </w:rPr>
          <w:t>частью 2.3</w:t>
        </w:r>
      </w:hyperlink>
      <w:r w:rsidRPr="00D16468">
        <w:rPr>
          <w:rFonts w:ascii="Times New Roman" w:hAnsi="Times New Roman" w:cs="Times New Roman"/>
          <w:sz w:val="24"/>
          <w:szCs w:val="24"/>
        </w:rPr>
        <w:t xml:space="preserve"> или </w:t>
      </w:r>
      <w:hyperlink r:id="rId44">
        <w:r w:rsidRPr="00D16468">
          <w:rPr>
            <w:rFonts w:ascii="Times New Roman" w:hAnsi="Times New Roman" w:cs="Times New Roman"/>
            <w:sz w:val="24"/>
            <w:szCs w:val="24"/>
          </w:rPr>
          <w:t>3.1 статьи 14.1</w:t>
        </w:r>
      </w:hyperlink>
      <w:r w:rsidRPr="00D16468">
        <w:rPr>
          <w:rFonts w:ascii="Times New Roman" w:hAnsi="Times New Roman" w:cs="Times New Roman"/>
          <w:sz w:val="24"/>
          <w:szCs w:val="24"/>
        </w:rPr>
        <w:t xml:space="preserve"> Федерального закона</w:t>
      </w:r>
      <w:r w:rsidR="00202D6A" w:rsidRPr="00202D6A">
        <w:rPr>
          <w:rFonts w:ascii="Times New Roman" w:hAnsi="Times New Roman" w:cs="Times New Roman"/>
          <w:sz w:val="24"/>
          <w:szCs w:val="24"/>
        </w:rPr>
        <w:t xml:space="preserve"> </w:t>
      </w:r>
      <w:r w:rsidR="00202D6A" w:rsidRPr="00D16468">
        <w:rPr>
          <w:rFonts w:ascii="Times New Roman" w:hAnsi="Times New Roman" w:cs="Times New Roman"/>
          <w:sz w:val="24"/>
          <w:szCs w:val="24"/>
        </w:rPr>
        <w:t>от 2 марта 2007 г. N 25-ФЗ</w:t>
      </w:r>
      <w:r w:rsidRPr="00D16468">
        <w:rPr>
          <w:rFonts w:ascii="Times New Roman" w:hAnsi="Times New Roman" w:cs="Times New Roman"/>
          <w:sz w:val="24"/>
          <w:szCs w:val="24"/>
        </w:rPr>
        <w:t xml:space="preserve"> "О муниципальной службе в Российской Федерации", доклад о результатах проверки, письменное объяснение муниципального служащего и другие материалы передаются специалистом, ответственным за ведение работы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специалистом, ответственным за ведение работы по профилактике правонарушений, представителю нанимателя (работодателю).</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7.7. При применении взысканий, предусмотренных </w:t>
      </w:r>
      <w:hyperlink r:id="rId45">
        <w:r w:rsidRPr="00D16468">
          <w:rPr>
            <w:rFonts w:ascii="Times New Roman" w:hAnsi="Times New Roman" w:cs="Times New Roman"/>
            <w:sz w:val="24"/>
            <w:szCs w:val="24"/>
          </w:rPr>
          <w:t>статьями 14.1</w:t>
        </w:r>
      </w:hyperlink>
      <w:r w:rsidRPr="00D16468">
        <w:rPr>
          <w:rFonts w:ascii="Times New Roman" w:hAnsi="Times New Roman" w:cs="Times New Roman"/>
          <w:sz w:val="24"/>
          <w:szCs w:val="24"/>
        </w:rPr>
        <w:t xml:space="preserve">, </w:t>
      </w:r>
      <w:hyperlink r:id="rId46">
        <w:r w:rsidRPr="00D16468">
          <w:rPr>
            <w:rFonts w:ascii="Times New Roman" w:hAnsi="Times New Roman" w:cs="Times New Roman"/>
            <w:sz w:val="24"/>
            <w:szCs w:val="24"/>
          </w:rPr>
          <w:t>15</w:t>
        </w:r>
      </w:hyperlink>
      <w:r w:rsidRPr="00D16468">
        <w:rPr>
          <w:rFonts w:ascii="Times New Roman" w:hAnsi="Times New Roman" w:cs="Times New Roman"/>
          <w:sz w:val="24"/>
          <w:szCs w:val="24"/>
        </w:rPr>
        <w:t xml:space="preserve"> и </w:t>
      </w:r>
      <w:hyperlink r:id="rId47">
        <w:r w:rsidRPr="00D16468">
          <w:rPr>
            <w:rFonts w:ascii="Times New Roman" w:hAnsi="Times New Roman" w:cs="Times New Roman"/>
            <w:sz w:val="24"/>
            <w:szCs w:val="24"/>
          </w:rPr>
          <w:t>27</w:t>
        </w:r>
      </w:hyperlink>
      <w:r w:rsidRPr="00D16468">
        <w:rPr>
          <w:rFonts w:ascii="Times New Roman" w:hAnsi="Times New Roman" w:cs="Times New Roman"/>
          <w:sz w:val="24"/>
          <w:szCs w:val="24"/>
        </w:rPr>
        <w:t xml:space="preserve"> Федерального закона </w:t>
      </w:r>
      <w:r w:rsidR="00202D6A" w:rsidRPr="00D16468">
        <w:rPr>
          <w:rFonts w:ascii="Times New Roman" w:hAnsi="Times New Roman" w:cs="Times New Roman"/>
          <w:sz w:val="24"/>
          <w:szCs w:val="24"/>
        </w:rPr>
        <w:t xml:space="preserve">от 2 марта 2007 г. N 25-ФЗ </w:t>
      </w:r>
      <w:r w:rsidRPr="00D16468">
        <w:rPr>
          <w:rFonts w:ascii="Times New Roman" w:hAnsi="Times New Roman" w:cs="Times New Roman"/>
          <w:sz w:val="24"/>
          <w:szCs w:val="24"/>
        </w:rPr>
        <w:t>"О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6728E6"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7.8. Взыскания, предусмотренные </w:t>
      </w:r>
      <w:hyperlink r:id="rId48">
        <w:r w:rsidRPr="00D16468">
          <w:rPr>
            <w:rFonts w:ascii="Times New Roman" w:hAnsi="Times New Roman" w:cs="Times New Roman"/>
            <w:sz w:val="24"/>
            <w:szCs w:val="24"/>
          </w:rPr>
          <w:t>статьями 14.1</w:t>
        </w:r>
      </w:hyperlink>
      <w:r w:rsidRPr="00D16468">
        <w:rPr>
          <w:rFonts w:ascii="Times New Roman" w:hAnsi="Times New Roman" w:cs="Times New Roman"/>
          <w:sz w:val="24"/>
          <w:szCs w:val="24"/>
        </w:rPr>
        <w:t xml:space="preserve">, </w:t>
      </w:r>
      <w:hyperlink r:id="rId49">
        <w:r w:rsidRPr="00D16468">
          <w:rPr>
            <w:rFonts w:ascii="Times New Roman" w:hAnsi="Times New Roman" w:cs="Times New Roman"/>
            <w:sz w:val="24"/>
            <w:szCs w:val="24"/>
          </w:rPr>
          <w:t>15</w:t>
        </w:r>
      </w:hyperlink>
      <w:r w:rsidRPr="00D16468">
        <w:rPr>
          <w:rFonts w:ascii="Times New Roman" w:hAnsi="Times New Roman" w:cs="Times New Roman"/>
          <w:sz w:val="24"/>
          <w:szCs w:val="24"/>
        </w:rPr>
        <w:t xml:space="preserve"> и </w:t>
      </w:r>
      <w:hyperlink r:id="rId50">
        <w:r w:rsidRPr="00D16468">
          <w:rPr>
            <w:rFonts w:ascii="Times New Roman" w:hAnsi="Times New Roman" w:cs="Times New Roman"/>
            <w:sz w:val="24"/>
            <w:szCs w:val="24"/>
          </w:rPr>
          <w:t>27</w:t>
        </w:r>
      </w:hyperlink>
      <w:r w:rsidRPr="00D16468">
        <w:rPr>
          <w:rFonts w:ascii="Times New Roman" w:hAnsi="Times New Roman" w:cs="Times New Roman"/>
          <w:sz w:val="24"/>
          <w:szCs w:val="24"/>
        </w:rPr>
        <w:t xml:space="preserve"> Федерального закона </w:t>
      </w:r>
      <w:r w:rsidR="00202D6A" w:rsidRPr="00D16468">
        <w:rPr>
          <w:rFonts w:ascii="Times New Roman" w:hAnsi="Times New Roman" w:cs="Times New Roman"/>
          <w:sz w:val="24"/>
          <w:szCs w:val="24"/>
        </w:rPr>
        <w:t xml:space="preserve">от 2 марта 2007 г. N 25-ФЗ </w:t>
      </w:r>
      <w:r w:rsidRPr="00D16468">
        <w:rPr>
          <w:rFonts w:ascii="Times New Roman" w:hAnsi="Times New Roman" w:cs="Times New Roman"/>
          <w:sz w:val="24"/>
          <w:szCs w:val="24"/>
        </w:rPr>
        <w:t xml:space="preserve">"О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w:t>
      </w:r>
      <w:r w:rsidRPr="00D16468">
        <w:rPr>
          <w:rFonts w:ascii="Times New Roman" w:hAnsi="Times New Roman" w:cs="Times New Roman"/>
          <w:sz w:val="24"/>
          <w:szCs w:val="24"/>
        </w:rPr>
        <w:lastRenderedPageBreak/>
        <w:t>лет со дня совершения им коррупционного правонарушения. В указанные сроки не включается время производства по уголовному делу.</w:t>
      </w:r>
    </w:p>
    <w:p w:rsidR="00CD3828" w:rsidRPr="00D16468" w:rsidRDefault="00CD3828">
      <w:pPr>
        <w:pStyle w:val="ConsPlusNormal"/>
        <w:spacing w:before="200"/>
        <w:ind w:firstLine="540"/>
        <w:jc w:val="both"/>
        <w:rPr>
          <w:rFonts w:ascii="Times New Roman" w:hAnsi="Times New Roman" w:cs="Times New Roman"/>
          <w:sz w:val="24"/>
          <w:szCs w:val="24"/>
        </w:rPr>
      </w:pPr>
      <w:r w:rsidRPr="00CD3828">
        <w:rPr>
          <w:rFonts w:ascii="Times New Roman" w:hAnsi="Times New Roman" w:cs="Times New Roman"/>
          <w:sz w:val="24"/>
          <w:szCs w:val="24"/>
        </w:rPr>
        <w:t>7.</w:t>
      </w:r>
      <w:r>
        <w:rPr>
          <w:rFonts w:ascii="Times New Roman" w:hAnsi="Times New Roman" w:cs="Times New Roman"/>
          <w:sz w:val="24"/>
          <w:szCs w:val="24"/>
        </w:rPr>
        <w:t>9.</w:t>
      </w:r>
      <w:r w:rsidRPr="00CD3828">
        <w:rPr>
          <w:rFonts w:ascii="Times New Roman" w:hAnsi="Times New Roman" w:cs="Times New Roman"/>
          <w:sz w:val="24"/>
          <w:szCs w:val="24"/>
        </w:rPr>
        <w:t xml:space="preserve">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w:t>
      </w:r>
      <w:r>
        <w:rPr>
          <w:rFonts w:ascii="Times New Roman" w:hAnsi="Times New Roman" w:cs="Times New Roman"/>
          <w:sz w:val="24"/>
          <w:szCs w:val="24"/>
        </w:rPr>
        <w:t xml:space="preserve"> 25 декабря 2008 года N 273-ФЗ "</w:t>
      </w:r>
      <w:r w:rsidRPr="00CD3828">
        <w:rPr>
          <w:rFonts w:ascii="Times New Roman" w:hAnsi="Times New Roman" w:cs="Times New Roman"/>
          <w:sz w:val="24"/>
          <w:szCs w:val="24"/>
        </w:rPr>
        <w:t>О противодействии коррупции".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7.</w:t>
      </w:r>
      <w:r w:rsidR="00CD3828">
        <w:rPr>
          <w:rFonts w:ascii="Times New Roman" w:hAnsi="Times New Roman" w:cs="Times New Roman"/>
          <w:sz w:val="24"/>
          <w:szCs w:val="24"/>
        </w:rPr>
        <w:t>10</w:t>
      </w:r>
      <w:r w:rsidRPr="00D16468">
        <w:rPr>
          <w:rFonts w:ascii="Times New Roman" w:hAnsi="Times New Roman" w:cs="Times New Roman"/>
          <w:sz w:val="24"/>
          <w:szCs w:val="24"/>
        </w:rPr>
        <w:t>.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7.1</w:t>
      </w:r>
      <w:r w:rsidR="00CD3828">
        <w:rPr>
          <w:rFonts w:ascii="Times New Roman" w:hAnsi="Times New Roman" w:cs="Times New Roman"/>
          <w:sz w:val="24"/>
          <w:szCs w:val="24"/>
        </w:rPr>
        <w:t>1</w:t>
      </w:r>
      <w:r w:rsidRPr="00D16468">
        <w:rPr>
          <w:rFonts w:ascii="Times New Roman" w:hAnsi="Times New Roman" w:cs="Times New Roman"/>
          <w:sz w:val="24"/>
          <w:szCs w:val="24"/>
        </w:rPr>
        <w:t>. Взыскание может быть обжаловано муниципальным служащим в соответствии с федеральным законом.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7.1</w:t>
      </w:r>
      <w:r w:rsidR="00CD3828">
        <w:rPr>
          <w:rFonts w:ascii="Times New Roman" w:hAnsi="Times New Roman" w:cs="Times New Roman"/>
          <w:sz w:val="24"/>
          <w:szCs w:val="24"/>
        </w:rPr>
        <w:t>2</w:t>
      </w:r>
      <w:r w:rsidRPr="00D16468">
        <w:rPr>
          <w:rFonts w:ascii="Times New Roman" w:hAnsi="Times New Roman" w:cs="Times New Roman"/>
          <w:sz w:val="24"/>
          <w:szCs w:val="24"/>
        </w:rPr>
        <w:t xml:space="preserve">.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51">
        <w:r w:rsidRPr="00D16468">
          <w:rPr>
            <w:rFonts w:ascii="Times New Roman" w:hAnsi="Times New Roman" w:cs="Times New Roman"/>
            <w:sz w:val="24"/>
            <w:szCs w:val="24"/>
          </w:rPr>
          <w:t>пунктом 1</w:t>
        </w:r>
      </w:hyperlink>
      <w:r w:rsidRPr="00D16468">
        <w:rPr>
          <w:rFonts w:ascii="Times New Roman" w:hAnsi="Times New Roman" w:cs="Times New Roman"/>
          <w:sz w:val="24"/>
          <w:szCs w:val="24"/>
        </w:rPr>
        <w:t xml:space="preserve"> или </w:t>
      </w:r>
      <w:hyperlink r:id="rId52">
        <w:r w:rsidRPr="00D16468">
          <w:rPr>
            <w:rFonts w:ascii="Times New Roman" w:hAnsi="Times New Roman" w:cs="Times New Roman"/>
            <w:sz w:val="24"/>
            <w:szCs w:val="24"/>
          </w:rPr>
          <w:t>2 части 1 статьи 27</w:t>
        </w:r>
      </w:hyperlink>
      <w:r w:rsidRPr="00D16468">
        <w:rPr>
          <w:rFonts w:ascii="Times New Roman" w:hAnsi="Times New Roman" w:cs="Times New Roman"/>
          <w:sz w:val="24"/>
          <w:szCs w:val="24"/>
        </w:rPr>
        <w:t xml:space="preserve"> Федерального закона </w:t>
      </w:r>
      <w:r w:rsidR="00202D6A" w:rsidRPr="00D16468">
        <w:rPr>
          <w:rFonts w:ascii="Times New Roman" w:hAnsi="Times New Roman" w:cs="Times New Roman"/>
          <w:sz w:val="24"/>
          <w:szCs w:val="24"/>
        </w:rPr>
        <w:t xml:space="preserve">от 2 марта 2007 г. N 25-ФЗ </w:t>
      </w:r>
      <w:r w:rsidRPr="00D16468">
        <w:rPr>
          <w:rFonts w:ascii="Times New Roman" w:hAnsi="Times New Roman" w:cs="Times New Roman"/>
          <w:sz w:val="24"/>
          <w:szCs w:val="24"/>
        </w:rPr>
        <w:t>"О муниципальной службе в Российской Федерации", он считается не имеющим взыскания.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7.1</w:t>
      </w:r>
      <w:r w:rsidR="00CD3828">
        <w:rPr>
          <w:rFonts w:ascii="Times New Roman" w:hAnsi="Times New Roman" w:cs="Times New Roman"/>
          <w:sz w:val="24"/>
          <w:szCs w:val="24"/>
        </w:rPr>
        <w:t>3</w:t>
      </w:r>
      <w:r w:rsidRPr="00D16468">
        <w:rPr>
          <w:rFonts w:ascii="Times New Roman" w:hAnsi="Times New Roman" w:cs="Times New Roman"/>
          <w:sz w:val="24"/>
          <w:szCs w:val="24"/>
        </w:rPr>
        <w:t xml:space="preserve">. Представитель нанимателя (работодатель) вправе снять с муниципального служащего дисциплинарное взыскание, предусмотренное </w:t>
      </w:r>
      <w:hyperlink r:id="rId53">
        <w:r w:rsidRPr="00D16468">
          <w:rPr>
            <w:rFonts w:ascii="Times New Roman" w:hAnsi="Times New Roman" w:cs="Times New Roman"/>
            <w:sz w:val="24"/>
            <w:szCs w:val="24"/>
          </w:rPr>
          <w:t>пунктом 1</w:t>
        </w:r>
      </w:hyperlink>
      <w:r w:rsidRPr="00D16468">
        <w:rPr>
          <w:rFonts w:ascii="Times New Roman" w:hAnsi="Times New Roman" w:cs="Times New Roman"/>
          <w:sz w:val="24"/>
          <w:szCs w:val="24"/>
        </w:rPr>
        <w:t xml:space="preserve"> или </w:t>
      </w:r>
      <w:hyperlink r:id="rId54">
        <w:r w:rsidRPr="00D16468">
          <w:rPr>
            <w:rFonts w:ascii="Times New Roman" w:hAnsi="Times New Roman" w:cs="Times New Roman"/>
            <w:sz w:val="24"/>
            <w:szCs w:val="24"/>
          </w:rPr>
          <w:t>2 части 1 статьи 27</w:t>
        </w:r>
      </w:hyperlink>
      <w:r w:rsidRPr="00D16468">
        <w:rPr>
          <w:rFonts w:ascii="Times New Roman" w:hAnsi="Times New Roman" w:cs="Times New Roman"/>
          <w:sz w:val="24"/>
          <w:szCs w:val="24"/>
        </w:rPr>
        <w:t xml:space="preserve"> Федерального закона</w:t>
      </w:r>
      <w:r w:rsidR="00202D6A" w:rsidRPr="00202D6A">
        <w:rPr>
          <w:rFonts w:ascii="Times New Roman" w:hAnsi="Times New Roman" w:cs="Times New Roman"/>
          <w:sz w:val="24"/>
          <w:szCs w:val="24"/>
        </w:rPr>
        <w:t xml:space="preserve"> </w:t>
      </w:r>
      <w:r w:rsidR="00202D6A" w:rsidRPr="00D16468">
        <w:rPr>
          <w:rFonts w:ascii="Times New Roman" w:hAnsi="Times New Roman" w:cs="Times New Roman"/>
          <w:sz w:val="24"/>
          <w:szCs w:val="24"/>
        </w:rPr>
        <w:t>от 2 марта 2007 г. N 25-ФЗ</w:t>
      </w:r>
      <w:r w:rsidRPr="00D16468">
        <w:rPr>
          <w:rFonts w:ascii="Times New Roman" w:hAnsi="Times New Roman" w:cs="Times New Roman"/>
          <w:sz w:val="24"/>
          <w:szCs w:val="24"/>
        </w:rPr>
        <w:t xml:space="preserve"> "О муниципальной службе в Российской Федерации",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7.1</w:t>
      </w:r>
      <w:r w:rsidR="00CD3828">
        <w:rPr>
          <w:rFonts w:ascii="Times New Roman" w:hAnsi="Times New Roman" w:cs="Times New Roman"/>
          <w:sz w:val="24"/>
          <w:szCs w:val="24"/>
        </w:rPr>
        <w:t xml:space="preserve">4. </w:t>
      </w:r>
      <w:r w:rsidRPr="00D16468">
        <w:rPr>
          <w:rFonts w:ascii="Times New Roman" w:hAnsi="Times New Roman" w:cs="Times New Roman"/>
          <w:sz w:val="24"/>
          <w:szCs w:val="24"/>
        </w:rPr>
        <w:t xml:space="preserve">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55">
        <w:r w:rsidRPr="00D16468">
          <w:rPr>
            <w:rFonts w:ascii="Times New Roman" w:hAnsi="Times New Roman" w:cs="Times New Roman"/>
            <w:sz w:val="24"/>
            <w:szCs w:val="24"/>
          </w:rPr>
          <w:t>статьями 14.1</w:t>
        </w:r>
      </w:hyperlink>
      <w:r w:rsidRPr="00D16468">
        <w:rPr>
          <w:rFonts w:ascii="Times New Roman" w:hAnsi="Times New Roman" w:cs="Times New Roman"/>
          <w:sz w:val="24"/>
          <w:szCs w:val="24"/>
        </w:rPr>
        <w:t xml:space="preserve"> и </w:t>
      </w:r>
      <w:hyperlink r:id="rId56">
        <w:r w:rsidRPr="00D16468">
          <w:rPr>
            <w:rFonts w:ascii="Times New Roman" w:hAnsi="Times New Roman" w:cs="Times New Roman"/>
            <w:sz w:val="24"/>
            <w:szCs w:val="24"/>
          </w:rPr>
          <w:t>15</w:t>
        </w:r>
      </w:hyperlink>
      <w:r w:rsidRPr="00D16468">
        <w:rPr>
          <w:rFonts w:ascii="Times New Roman" w:hAnsi="Times New Roman" w:cs="Times New Roman"/>
          <w:sz w:val="24"/>
          <w:szCs w:val="24"/>
        </w:rPr>
        <w:t xml:space="preserve"> Федерального закона </w:t>
      </w:r>
      <w:r w:rsidR="00202D6A" w:rsidRPr="00D16468">
        <w:rPr>
          <w:rFonts w:ascii="Times New Roman" w:hAnsi="Times New Roman" w:cs="Times New Roman"/>
          <w:sz w:val="24"/>
          <w:szCs w:val="24"/>
        </w:rPr>
        <w:t xml:space="preserve">от 2 марта 2007 г. N 25-ФЗ </w:t>
      </w:r>
      <w:r w:rsidRPr="00D16468">
        <w:rPr>
          <w:rFonts w:ascii="Times New Roman" w:hAnsi="Times New Roman" w:cs="Times New Roman"/>
          <w:sz w:val="24"/>
          <w:szCs w:val="24"/>
        </w:rPr>
        <w:t>"О муниципальной службе в Российской Федерации".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7.1</w:t>
      </w:r>
      <w:r w:rsidR="00CD3828">
        <w:rPr>
          <w:rFonts w:ascii="Times New Roman" w:hAnsi="Times New Roman" w:cs="Times New Roman"/>
          <w:sz w:val="24"/>
          <w:szCs w:val="24"/>
        </w:rPr>
        <w:t>5</w:t>
      </w:r>
      <w:r w:rsidRPr="00D16468">
        <w:rPr>
          <w:rFonts w:ascii="Times New Roman" w:hAnsi="Times New Roman" w:cs="Times New Roman"/>
          <w:sz w:val="24"/>
          <w:szCs w:val="24"/>
        </w:rPr>
        <w:t xml:space="preserve">.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7">
        <w:r w:rsidRPr="00D16468">
          <w:rPr>
            <w:rFonts w:ascii="Times New Roman" w:hAnsi="Times New Roman" w:cs="Times New Roman"/>
            <w:sz w:val="24"/>
            <w:szCs w:val="24"/>
          </w:rPr>
          <w:t>частями 3</w:t>
        </w:r>
      </w:hyperlink>
      <w:r w:rsidRPr="00D16468">
        <w:rPr>
          <w:rFonts w:ascii="Times New Roman" w:hAnsi="Times New Roman" w:cs="Times New Roman"/>
          <w:sz w:val="24"/>
          <w:szCs w:val="24"/>
        </w:rPr>
        <w:t xml:space="preserve"> - </w:t>
      </w:r>
      <w:hyperlink r:id="rId58">
        <w:r w:rsidRPr="00D16468">
          <w:rPr>
            <w:rFonts w:ascii="Times New Roman" w:hAnsi="Times New Roman" w:cs="Times New Roman"/>
            <w:sz w:val="24"/>
            <w:szCs w:val="24"/>
          </w:rPr>
          <w:t>6 статьи 13</w:t>
        </w:r>
      </w:hyperlink>
      <w:r w:rsidRPr="00D16468">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6728E6" w:rsidRPr="00D16468" w:rsidRDefault="006728E6">
      <w:pPr>
        <w:pStyle w:val="ConsPlusNormal"/>
        <w:jc w:val="center"/>
        <w:rPr>
          <w:rFonts w:ascii="Times New Roman" w:hAnsi="Times New Roman" w:cs="Times New Roman"/>
          <w:sz w:val="24"/>
          <w:szCs w:val="24"/>
        </w:rPr>
      </w:pPr>
    </w:p>
    <w:p w:rsidR="006728E6" w:rsidRPr="00D16468" w:rsidRDefault="006728E6">
      <w:pPr>
        <w:pStyle w:val="ConsPlusTitle"/>
        <w:jc w:val="center"/>
        <w:outlineLvl w:val="1"/>
        <w:rPr>
          <w:rFonts w:ascii="Times New Roman" w:hAnsi="Times New Roman" w:cs="Times New Roman"/>
          <w:sz w:val="24"/>
          <w:szCs w:val="24"/>
        </w:rPr>
      </w:pPr>
      <w:r w:rsidRPr="00D16468">
        <w:rPr>
          <w:rFonts w:ascii="Times New Roman" w:hAnsi="Times New Roman" w:cs="Times New Roman"/>
          <w:sz w:val="24"/>
          <w:szCs w:val="24"/>
        </w:rPr>
        <w:t>8. Кадровая работа в муниципальном образовании</w:t>
      </w:r>
    </w:p>
    <w:p w:rsidR="006728E6" w:rsidRPr="00D16468" w:rsidRDefault="006728E6">
      <w:pPr>
        <w:pStyle w:val="ConsPlusNormal"/>
        <w:jc w:val="center"/>
        <w:rPr>
          <w:rFonts w:ascii="Times New Roman" w:hAnsi="Times New Roman" w:cs="Times New Roman"/>
          <w:sz w:val="24"/>
          <w:szCs w:val="24"/>
        </w:rPr>
      </w:pPr>
    </w:p>
    <w:p w:rsidR="006728E6" w:rsidRPr="00D16468" w:rsidRDefault="006728E6">
      <w:pPr>
        <w:pStyle w:val="ConsPlusNormal"/>
        <w:ind w:firstLine="540"/>
        <w:jc w:val="both"/>
        <w:rPr>
          <w:rFonts w:ascii="Times New Roman" w:hAnsi="Times New Roman" w:cs="Times New Roman"/>
          <w:sz w:val="24"/>
          <w:szCs w:val="24"/>
        </w:rPr>
      </w:pPr>
      <w:r w:rsidRPr="00D16468">
        <w:rPr>
          <w:rFonts w:ascii="Times New Roman" w:hAnsi="Times New Roman" w:cs="Times New Roman"/>
          <w:sz w:val="24"/>
          <w:szCs w:val="24"/>
        </w:rPr>
        <w:t>8.1. Кадровая работа в муниципальном образовании включает в себя: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 формирование кадрового состава для замещения должностей муниципальной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w:t>
      </w:r>
      <w:r w:rsidRPr="00D16468">
        <w:rPr>
          <w:rFonts w:ascii="Times New Roman" w:hAnsi="Times New Roman" w:cs="Times New Roman"/>
          <w:sz w:val="24"/>
          <w:szCs w:val="24"/>
        </w:rPr>
        <w:lastRenderedPageBreak/>
        <w:t>муниципальной службы и выходом его на пенсию, и оформление соответствующих документов;</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Социального фонда России;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5) ведение личных дел муниципальных служащих в порядке, установленном </w:t>
      </w:r>
      <w:hyperlink r:id="rId59">
        <w:r w:rsidRPr="00D16468">
          <w:rPr>
            <w:rFonts w:ascii="Times New Roman" w:hAnsi="Times New Roman" w:cs="Times New Roman"/>
            <w:sz w:val="24"/>
            <w:szCs w:val="24"/>
          </w:rPr>
          <w:t>статьей 30</w:t>
        </w:r>
      </w:hyperlink>
      <w:r w:rsidRPr="00D16468">
        <w:rPr>
          <w:rFonts w:ascii="Times New Roman" w:hAnsi="Times New Roman" w:cs="Times New Roman"/>
          <w:sz w:val="24"/>
          <w:szCs w:val="24"/>
        </w:rPr>
        <w:t xml:space="preserve"> Федерального закона </w:t>
      </w:r>
      <w:r w:rsidR="00202D6A" w:rsidRPr="00D16468">
        <w:rPr>
          <w:rFonts w:ascii="Times New Roman" w:hAnsi="Times New Roman" w:cs="Times New Roman"/>
          <w:sz w:val="24"/>
          <w:szCs w:val="24"/>
        </w:rPr>
        <w:t xml:space="preserve">от 2 марта 2007 г. N 25-ФЗ </w:t>
      </w:r>
      <w:r w:rsidRPr="00D16468">
        <w:rPr>
          <w:rFonts w:ascii="Times New Roman" w:hAnsi="Times New Roman" w:cs="Times New Roman"/>
          <w:sz w:val="24"/>
          <w:szCs w:val="24"/>
        </w:rPr>
        <w:t>"О муниципальной службе в Российской Федерации";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6) ведение реестра муниципальных служащих в муниципальном образовании;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7) оформление и выдачу служебных удостоверений муниципальных служащих;</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9) проведение аттестации муниципальных служащих;</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10) организацию работы с кадровым резервом и его эффективное использование;</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12) оформление допуска установленной формы к сведениям, составляющим государственную тайну;</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13)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60">
        <w:r w:rsidRPr="00D16468">
          <w:rPr>
            <w:rFonts w:ascii="Times New Roman" w:hAnsi="Times New Roman" w:cs="Times New Roman"/>
            <w:sz w:val="24"/>
            <w:szCs w:val="24"/>
          </w:rPr>
          <w:t>статьей 13</w:t>
        </w:r>
      </w:hyperlink>
      <w:r w:rsidRPr="00D16468">
        <w:rPr>
          <w:rFonts w:ascii="Times New Roman" w:hAnsi="Times New Roman" w:cs="Times New Roman"/>
          <w:sz w:val="24"/>
          <w:szCs w:val="24"/>
        </w:rPr>
        <w:t xml:space="preserve"> Федерального закона </w:t>
      </w:r>
      <w:r w:rsidR="00202D6A" w:rsidRPr="00D16468">
        <w:rPr>
          <w:rFonts w:ascii="Times New Roman" w:hAnsi="Times New Roman" w:cs="Times New Roman"/>
          <w:sz w:val="24"/>
          <w:szCs w:val="24"/>
        </w:rPr>
        <w:t xml:space="preserve">от 2 марта 2007 г. N 25-ФЗ </w:t>
      </w:r>
      <w:r w:rsidRPr="00D16468">
        <w:rPr>
          <w:rFonts w:ascii="Times New Roman" w:hAnsi="Times New Roman" w:cs="Times New Roman"/>
          <w:sz w:val="24"/>
          <w:szCs w:val="24"/>
        </w:rPr>
        <w:t>"О муниципальной службе в Российской Федерации" и другими федеральными законами;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14) консультирование муниципальных служащих по правовым и иным вопросам муниципальной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15) решение иных вопросов кадровой работы, определяемых трудовым законодательством и законодательством о муниципальной службе.</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8.2. Приоритетными направлениями формирования кадрового состава муниципальной службы являются: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2) содействие продвижению по службе муниципальных служащих;</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3) получение дополнительного профессионального образования";</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4) создание кадрового резерва и его эффективное использование;</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5) оценка результатов работы муниципальных служащих посредством проведения аттестации;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lastRenderedPageBreak/>
        <w:t>6) применение современных технологий подбора кадров при поступлении граждан на муниципальную службу и работы с кадрами при ее прохождении.</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8.3.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Трудовым </w:t>
      </w:r>
      <w:hyperlink r:id="rId61">
        <w:r w:rsidRPr="00D16468">
          <w:rPr>
            <w:rFonts w:ascii="Times New Roman" w:hAnsi="Times New Roman" w:cs="Times New Roman"/>
            <w:sz w:val="24"/>
            <w:szCs w:val="24"/>
          </w:rPr>
          <w:t>кодексом</w:t>
        </w:r>
      </w:hyperlink>
      <w:r w:rsidRPr="00D16468">
        <w:rPr>
          <w:rFonts w:ascii="Times New Roman" w:hAnsi="Times New Roman" w:cs="Times New Roman"/>
          <w:sz w:val="24"/>
          <w:szCs w:val="24"/>
        </w:rPr>
        <w:t xml:space="preserve"> Российской Федерации.</w:t>
      </w:r>
    </w:p>
    <w:p w:rsidR="006728E6"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8.4.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D0C91" w:rsidRPr="00CD0C91" w:rsidRDefault="00CD0C91" w:rsidP="00CD0C91">
      <w:pPr>
        <w:pStyle w:val="ConsPlusNormal"/>
        <w:spacing w:before="200"/>
        <w:ind w:firstLine="540"/>
        <w:jc w:val="both"/>
        <w:rPr>
          <w:rFonts w:ascii="Times New Roman" w:hAnsi="Times New Roman" w:cs="Times New Roman"/>
          <w:sz w:val="24"/>
          <w:szCs w:val="24"/>
        </w:rPr>
      </w:pPr>
      <w:r w:rsidRPr="00CD0C91">
        <w:rPr>
          <w:rFonts w:ascii="Times New Roman" w:hAnsi="Times New Roman" w:cs="Times New Roman"/>
          <w:sz w:val="24"/>
          <w:szCs w:val="24"/>
        </w:rPr>
        <w:t>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CD0C91" w:rsidRDefault="00CD0C91" w:rsidP="00CD0C91">
      <w:pPr>
        <w:pStyle w:val="ConsPlusNormal"/>
        <w:spacing w:before="200"/>
        <w:ind w:firstLine="540"/>
        <w:jc w:val="both"/>
        <w:rPr>
          <w:rFonts w:ascii="Times New Roman" w:hAnsi="Times New Roman" w:cs="Times New Roman"/>
          <w:sz w:val="24"/>
          <w:szCs w:val="24"/>
        </w:rPr>
      </w:pPr>
      <w:r w:rsidRPr="00CD0C91">
        <w:rPr>
          <w:rFonts w:ascii="Times New Roman" w:hAnsi="Times New Roman" w:cs="Times New Roman"/>
          <w:sz w:val="24"/>
          <w:szCs w:val="24"/>
        </w:rPr>
        <w:t>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CD0C91" w:rsidRPr="00D16468" w:rsidRDefault="00414210">
      <w:pPr>
        <w:pStyle w:val="ConsPlusNormal"/>
        <w:spacing w:before="200"/>
        <w:ind w:firstLine="540"/>
        <w:jc w:val="both"/>
        <w:rPr>
          <w:rFonts w:ascii="Times New Roman" w:hAnsi="Times New Roman" w:cs="Times New Roman"/>
          <w:sz w:val="24"/>
          <w:szCs w:val="24"/>
        </w:rPr>
      </w:pPr>
      <w:r w:rsidRPr="00414210">
        <w:rPr>
          <w:rFonts w:ascii="Times New Roman" w:hAnsi="Times New Roman" w:cs="Times New Roman"/>
          <w:sz w:val="24"/>
          <w:szCs w:val="24"/>
        </w:rPr>
        <w:t>Если гражданин, личное дело которого хранится кадровой службой органа</w:t>
      </w:r>
      <w:r w:rsidR="00202D6A">
        <w:rPr>
          <w:rFonts w:ascii="Times New Roman" w:hAnsi="Times New Roman" w:cs="Times New Roman"/>
          <w:sz w:val="24"/>
          <w:szCs w:val="24"/>
        </w:rPr>
        <w:t xml:space="preserve"> местного самоуправления</w:t>
      </w:r>
      <w:r w:rsidRPr="00414210">
        <w:rPr>
          <w:rFonts w:ascii="Times New Roman" w:hAnsi="Times New Roman" w:cs="Times New Roman"/>
          <w:sz w:val="24"/>
          <w:szCs w:val="24"/>
        </w:rPr>
        <w:t xml:space="preserve">, поступит на </w:t>
      </w:r>
      <w:r w:rsidR="00202D6A">
        <w:rPr>
          <w:rFonts w:ascii="Times New Roman" w:hAnsi="Times New Roman" w:cs="Times New Roman"/>
          <w:sz w:val="24"/>
          <w:szCs w:val="24"/>
        </w:rPr>
        <w:t>муниципальн</w:t>
      </w:r>
      <w:r w:rsidRPr="00414210">
        <w:rPr>
          <w:rFonts w:ascii="Times New Roman" w:hAnsi="Times New Roman" w:cs="Times New Roman"/>
          <w:sz w:val="24"/>
          <w:szCs w:val="24"/>
        </w:rPr>
        <w:t xml:space="preserve">ую службу вновь, его личное дело подлежит передаче указанной кадровой службой в </w:t>
      </w:r>
      <w:r w:rsidR="00202D6A">
        <w:rPr>
          <w:rFonts w:ascii="Times New Roman" w:hAnsi="Times New Roman" w:cs="Times New Roman"/>
          <w:sz w:val="24"/>
          <w:szCs w:val="24"/>
        </w:rPr>
        <w:t>о</w:t>
      </w:r>
      <w:r w:rsidRPr="00414210">
        <w:rPr>
          <w:rFonts w:ascii="Times New Roman" w:hAnsi="Times New Roman" w:cs="Times New Roman"/>
          <w:sz w:val="24"/>
          <w:szCs w:val="24"/>
        </w:rPr>
        <w:t>рган</w:t>
      </w:r>
      <w:r w:rsidR="00202D6A">
        <w:rPr>
          <w:rFonts w:ascii="Times New Roman" w:hAnsi="Times New Roman" w:cs="Times New Roman"/>
          <w:sz w:val="24"/>
          <w:szCs w:val="24"/>
        </w:rPr>
        <w:t xml:space="preserve"> местного самоуправления по месту замещения должности муниципальной</w:t>
      </w:r>
      <w:r w:rsidRPr="00414210">
        <w:rPr>
          <w:rFonts w:ascii="Times New Roman" w:hAnsi="Times New Roman" w:cs="Times New Roman"/>
          <w:sz w:val="24"/>
          <w:szCs w:val="24"/>
        </w:rPr>
        <w:t xml:space="preserve"> службы.</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8.5. В муниципальном образовании </w:t>
      </w:r>
      <w:r w:rsidR="00BB412E" w:rsidRPr="00D16468">
        <w:rPr>
          <w:rFonts w:ascii="Times New Roman" w:hAnsi="Times New Roman" w:cs="Times New Roman"/>
          <w:sz w:val="24"/>
          <w:szCs w:val="24"/>
        </w:rPr>
        <w:t>городской округ Евпатория</w:t>
      </w:r>
      <w:r w:rsidRPr="00D16468">
        <w:rPr>
          <w:rFonts w:ascii="Times New Roman" w:hAnsi="Times New Roman" w:cs="Times New Roman"/>
          <w:sz w:val="24"/>
          <w:szCs w:val="24"/>
        </w:rPr>
        <w:t xml:space="preserve"> Республики Крым ведется реестр муниципальных служащих. Порядок ведения реестра муниципальных служащих утверждается решением</w:t>
      </w:r>
      <w:r w:rsidR="00BB412E" w:rsidRPr="00D16468">
        <w:rPr>
          <w:rFonts w:ascii="Times New Roman" w:hAnsi="Times New Roman" w:cs="Times New Roman"/>
          <w:sz w:val="24"/>
          <w:szCs w:val="24"/>
        </w:rPr>
        <w:t xml:space="preserve"> Евпаторийского городско</w:t>
      </w:r>
      <w:r w:rsidRPr="00D16468">
        <w:rPr>
          <w:rFonts w:ascii="Times New Roman" w:hAnsi="Times New Roman" w:cs="Times New Roman"/>
          <w:sz w:val="24"/>
          <w:szCs w:val="24"/>
        </w:rPr>
        <w:t>го совета.</w:t>
      </w:r>
    </w:p>
    <w:p w:rsidR="006728E6" w:rsidRPr="00D16468" w:rsidRDefault="006728E6">
      <w:pPr>
        <w:pStyle w:val="ConsPlusNormal"/>
        <w:jc w:val="center"/>
        <w:rPr>
          <w:rFonts w:ascii="Times New Roman" w:hAnsi="Times New Roman" w:cs="Times New Roman"/>
          <w:sz w:val="24"/>
          <w:szCs w:val="24"/>
        </w:rPr>
      </w:pPr>
    </w:p>
    <w:p w:rsidR="006728E6" w:rsidRPr="00D16468" w:rsidRDefault="006728E6">
      <w:pPr>
        <w:pStyle w:val="ConsPlusTitle"/>
        <w:jc w:val="center"/>
        <w:outlineLvl w:val="1"/>
        <w:rPr>
          <w:rFonts w:ascii="Times New Roman" w:hAnsi="Times New Roman" w:cs="Times New Roman"/>
          <w:sz w:val="24"/>
          <w:szCs w:val="24"/>
        </w:rPr>
      </w:pPr>
      <w:r w:rsidRPr="00D16468">
        <w:rPr>
          <w:rFonts w:ascii="Times New Roman" w:hAnsi="Times New Roman" w:cs="Times New Roman"/>
          <w:sz w:val="24"/>
          <w:szCs w:val="24"/>
        </w:rPr>
        <w:t>9. Финансирование муниципальной службы и иные вопросы</w:t>
      </w:r>
    </w:p>
    <w:p w:rsidR="006728E6" w:rsidRPr="00D16468" w:rsidRDefault="006728E6">
      <w:pPr>
        <w:pStyle w:val="ConsPlusNormal"/>
        <w:jc w:val="center"/>
        <w:rPr>
          <w:rFonts w:ascii="Times New Roman" w:hAnsi="Times New Roman" w:cs="Times New Roman"/>
          <w:sz w:val="24"/>
          <w:szCs w:val="24"/>
        </w:rPr>
      </w:pPr>
    </w:p>
    <w:p w:rsidR="006728E6" w:rsidRPr="00D16468" w:rsidRDefault="006728E6">
      <w:pPr>
        <w:pStyle w:val="ConsPlusNormal"/>
        <w:ind w:firstLine="540"/>
        <w:jc w:val="both"/>
        <w:rPr>
          <w:rFonts w:ascii="Times New Roman" w:hAnsi="Times New Roman" w:cs="Times New Roman"/>
          <w:sz w:val="24"/>
          <w:szCs w:val="24"/>
        </w:rPr>
      </w:pPr>
      <w:r w:rsidRPr="00D16468">
        <w:rPr>
          <w:rFonts w:ascii="Times New Roman" w:hAnsi="Times New Roman" w:cs="Times New Roman"/>
          <w:sz w:val="24"/>
          <w:szCs w:val="24"/>
        </w:rPr>
        <w:t xml:space="preserve">9.1. Финансирование муниципальной службы в муниципальном образовании </w:t>
      </w:r>
      <w:r w:rsidR="00BB412E" w:rsidRPr="00D16468">
        <w:rPr>
          <w:rFonts w:ascii="Times New Roman" w:hAnsi="Times New Roman" w:cs="Times New Roman"/>
          <w:sz w:val="24"/>
          <w:szCs w:val="24"/>
        </w:rPr>
        <w:t>городской округ Евпатория</w:t>
      </w:r>
      <w:r w:rsidRPr="00D16468">
        <w:rPr>
          <w:rFonts w:ascii="Times New Roman" w:hAnsi="Times New Roman" w:cs="Times New Roman"/>
          <w:sz w:val="24"/>
          <w:szCs w:val="24"/>
        </w:rPr>
        <w:t xml:space="preserve"> Республики Крым осуществляются за счет средств бюджета муниципального образования </w:t>
      </w:r>
      <w:r w:rsidR="00BB412E" w:rsidRPr="00D16468">
        <w:rPr>
          <w:rFonts w:ascii="Times New Roman" w:hAnsi="Times New Roman" w:cs="Times New Roman"/>
          <w:sz w:val="24"/>
          <w:szCs w:val="24"/>
        </w:rPr>
        <w:t>городской округ Евпатория</w:t>
      </w:r>
      <w:r w:rsidRPr="00D16468">
        <w:rPr>
          <w:rFonts w:ascii="Times New Roman" w:hAnsi="Times New Roman" w:cs="Times New Roman"/>
          <w:sz w:val="24"/>
          <w:szCs w:val="24"/>
        </w:rPr>
        <w:t xml:space="preserve"> Республики Крым.</w:t>
      </w:r>
    </w:p>
    <w:p w:rsidR="006728E6" w:rsidRPr="00D16468" w:rsidRDefault="006728E6">
      <w:pPr>
        <w:pStyle w:val="ConsPlusNormal"/>
        <w:spacing w:before="200"/>
        <w:ind w:firstLine="540"/>
        <w:jc w:val="both"/>
        <w:rPr>
          <w:rFonts w:ascii="Times New Roman" w:hAnsi="Times New Roman" w:cs="Times New Roman"/>
          <w:sz w:val="24"/>
          <w:szCs w:val="24"/>
        </w:rPr>
      </w:pPr>
      <w:r w:rsidRPr="00D16468">
        <w:rPr>
          <w:rFonts w:ascii="Times New Roman" w:hAnsi="Times New Roman" w:cs="Times New Roman"/>
          <w:sz w:val="24"/>
          <w:szCs w:val="24"/>
        </w:rPr>
        <w:t>9.2. Вопросы, не урегулированные настоящим Положением, подлежат регулированию иными правовыми актами</w:t>
      </w:r>
      <w:r w:rsidR="00BB412E" w:rsidRPr="00D16468">
        <w:rPr>
          <w:rFonts w:ascii="Times New Roman" w:hAnsi="Times New Roman" w:cs="Times New Roman"/>
          <w:sz w:val="24"/>
          <w:szCs w:val="24"/>
        </w:rPr>
        <w:t xml:space="preserve"> Евпаторийского городского</w:t>
      </w:r>
      <w:r w:rsidRPr="00D16468">
        <w:rPr>
          <w:rFonts w:ascii="Times New Roman" w:hAnsi="Times New Roman" w:cs="Times New Roman"/>
          <w:sz w:val="24"/>
          <w:szCs w:val="24"/>
        </w:rPr>
        <w:t xml:space="preserve"> совета Республики Крым.</w:t>
      </w:r>
    </w:p>
    <w:p w:rsidR="00E920C6" w:rsidRDefault="00E920C6">
      <w:pPr>
        <w:rPr>
          <w:rFonts w:ascii="Times New Roman" w:hAnsi="Times New Roman" w:cs="Times New Roman"/>
        </w:rPr>
      </w:pPr>
    </w:p>
    <w:p w:rsidR="007022D8" w:rsidRDefault="007022D8">
      <w:pPr>
        <w:rPr>
          <w:rFonts w:ascii="Times New Roman" w:hAnsi="Times New Roman" w:cs="Times New Roman"/>
        </w:rPr>
      </w:pPr>
    </w:p>
    <w:p w:rsidR="007022D8" w:rsidRDefault="007022D8">
      <w:pPr>
        <w:rPr>
          <w:rFonts w:ascii="Times New Roman" w:hAnsi="Times New Roman" w:cs="Times New Roman"/>
        </w:rPr>
      </w:pPr>
    </w:p>
    <w:p w:rsidR="007022D8" w:rsidRDefault="007022D8">
      <w:pPr>
        <w:rPr>
          <w:rFonts w:ascii="Times New Roman" w:hAnsi="Times New Roman" w:cs="Times New Roman"/>
        </w:rPr>
      </w:pPr>
    </w:p>
    <w:p w:rsidR="007022D8" w:rsidRDefault="007022D8">
      <w:pPr>
        <w:rPr>
          <w:rFonts w:ascii="Times New Roman" w:hAnsi="Times New Roman" w:cs="Times New Roman"/>
        </w:rPr>
      </w:pPr>
    </w:p>
    <w:p w:rsidR="007022D8" w:rsidRDefault="007022D8">
      <w:pPr>
        <w:rPr>
          <w:rFonts w:ascii="Times New Roman" w:hAnsi="Times New Roman" w:cs="Times New Roman"/>
        </w:rPr>
      </w:pPr>
    </w:p>
    <w:p w:rsidR="007022D8" w:rsidRDefault="007022D8">
      <w:pPr>
        <w:rPr>
          <w:rFonts w:ascii="Times New Roman" w:hAnsi="Times New Roman" w:cs="Times New Roman"/>
        </w:rPr>
      </w:pPr>
    </w:p>
    <w:p w:rsidR="007022D8" w:rsidRDefault="007022D8">
      <w:pPr>
        <w:rPr>
          <w:rFonts w:ascii="Times New Roman" w:hAnsi="Times New Roman" w:cs="Times New Roman"/>
        </w:rPr>
      </w:pPr>
    </w:p>
    <w:p w:rsidR="007022D8" w:rsidRDefault="007022D8">
      <w:pPr>
        <w:rPr>
          <w:rFonts w:ascii="Times New Roman" w:hAnsi="Times New Roman" w:cs="Times New Roman"/>
        </w:rPr>
      </w:pPr>
    </w:p>
    <w:p w:rsidR="007022D8" w:rsidRDefault="007022D8">
      <w:pPr>
        <w:rPr>
          <w:rFonts w:ascii="Times New Roman" w:hAnsi="Times New Roman" w:cs="Times New Roman"/>
        </w:rPr>
      </w:pPr>
    </w:p>
    <w:p w:rsidR="007022D8" w:rsidRDefault="007022D8">
      <w:pPr>
        <w:rPr>
          <w:rFonts w:ascii="Times New Roman" w:hAnsi="Times New Roman" w:cs="Times New Roman"/>
        </w:rPr>
      </w:pPr>
    </w:p>
    <w:p w:rsidR="007022D8" w:rsidRDefault="007022D8">
      <w:pPr>
        <w:rPr>
          <w:rFonts w:ascii="Times New Roman" w:hAnsi="Times New Roman" w:cs="Times New Roman"/>
        </w:rPr>
      </w:pPr>
    </w:p>
    <w:p w:rsidR="007022D8" w:rsidRDefault="007022D8">
      <w:pPr>
        <w:rPr>
          <w:rFonts w:ascii="Times New Roman" w:hAnsi="Times New Roman" w:cs="Times New Roman"/>
        </w:rPr>
      </w:pPr>
    </w:p>
    <w:p w:rsidR="007022D8" w:rsidRDefault="007022D8">
      <w:pPr>
        <w:rPr>
          <w:rFonts w:ascii="Times New Roman" w:hAnsi="Times New Roman" w:cs="Times New Roman"/>
        </w:rPr>
      </w:pPr>
    </w:p>
    <w:p w:rsidR="007022D8" w:rsidRDefault="007022D8">
      <w:pPr>
        <w:rPr>
          <w:rFonts w:ascii="Times New Roman" w:hAnsi="Times New Roman" w:cs="Times New Roman"/>
        </w:rPr>
      </w:pPr>
    </w:p>
    <w:p w:rsidR="007022D8" w:rsidRDefault="007022D8">
      <w:pPr>
        <w:rPr>
          <w:rFonts w:ascii="Times New Roman" w:hAnsi="Times New Roman" w:cs="Times New Roman"/>
        </w:rPr>
      </w:pPr>
    </w:p>
    <w:p w:rsidR="007022D8" w:rsidRDefault="007022D8">
      <w:pPr>
        <w:rPr>
          <w:rFonts w:ascii="Times New Roman" w:hAnsi="Times New Roman" w:cs="Times New Roman"/>
        </w:rPr>
      </w:pPr>
    </w:p>
    <w:p w:rsidR="00E920C6" w:rsidRPr="00D16468" w:rsidRDefault="00E920C6" w:rsidP="00C708C7">
      <w:pPr>
        <w:ind w:firstLine="0"/>
        <w:rPr>
          <w:rFonts w:ascii="Times New Roman" w:hAnsi="Times New Roman" w:cs="Times New Roman"/>
        </w:rPr>
      </w:pPr>
    </w:p>
    <w:sectPr w:rsidR="00E920C6" w:rsidRPr="00D16468" w:rsidSect="00C708C7">
      <w:footerReference w:type="default" r:id="rId62"/>
      <w:pgSz w:w="11906" w:h="16838"/>
      <w:pgMar w:top="709" w:right="566" w:bottom="1134" w:left="1701" w:header="708" w:footer="4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252" w:rsidRDefault="00F17252" w:rsidP="00C708C7">
      <w:r>
        <w:separator/>
      </w:r>
    </w:p>
  </w:endnote>
  <w:endnote w:type="continuationSeparator" w:id="0">
    <w:p w:rsidR="00F17252" w:rsidRDefault="00F17252" w:rsidP="00C7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196684"/>
      <w:docPartObj>
        <w:docPartGallery w:val="Page Numbers (Bottom of Page)"/>
        <w:docPartUnique/>
      </w:docPartObj>
    </w:sdtPr>
    <w:sdtEndPr/>
    <w:sdtContent>
      <w:p w:rsidR="00C708C7" w:rsidRDefault="00C708C7">
        <w:pPr>
          <w:pStyle w:val="a8"/>
          <w:jc w:val="right"/>
        </w:pPr>
        <w:r>
          <w:fldChar w:fldCharType="begin"/>
        </w:r>
        <w:r>
          <w:instrText>PAGE   \* MERGEFORMAT</w:instrText>
        </w:r>
        <w:r>
          <w:fldChar w:fldCharType="separate"/>
        </w:r>
        <w:r w:rsidR="001E00D1">
          <w:rPr>
            <w:noProof/>
          </w:rPr>
          <w:t>3</w:t>
        </w:r>
        <w:r>
          <w:fldChar w:fldCharType="end"/>
        </w:r>
      </w:p>
    </w:sdtContent>
  </w:sdt>
  <w:p w:rsidR="00C708C7" w:rsidRDefault="00C708C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252" w:rsidRDefault="00F17252" w:rsidP="00C708C7">
      <w:r>
        <w:separator/>
      </w:r>
    </w:p>
  </w:footnote>
  <w:footnote w:type="continuationSeparator" w:id="0">
    <w:p w:rsidR="00F17252" w:rsidRDefault="00F17252" w:rsidP="00C70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E6"/>
    <w:rsid w:val="00006AB5"/>
    <w:rsid w:val="00044F9A"/>
    <w:rsid w:val="00087F39"/>
    <w:rsid w:val="0009610B"/>
    <w:rsid w:val="000F5E23"/>
    <w:rsid w:val="00147B07"/>
    <w:rsid w:val="001565FB"/>
    <w:rsid w:val="001E00D1"/>
    <w:rsid w:val="00202D6A"/>
    <w:rsid w:val="003C0CCD"/>
    <w:rsid w:val="00414210"/>
    <w:rsid w:val="00504B66"/>
    <w:rsid w:val="005B5696"/>
    <w:rsid w:val="005F6496"/>
    <w:rsid w:val="006137BA"/>
    <w:rsid w:val="00667E86"/>
    <w:rsid w:val="006728E6"/>
    <w:rsid w:val="006A74E2"/>
    <w:rsid w:val="007022D8"/>
    <w:rsid w:val="0073337D"/>
    <w:rsid w:val="00753CF7"/>
    <w:rsid w:val="007D4602"/>
    <w:rsid w:val="00852E9D"/>
    <w:rsid w:val="009D2532"/>
    <w:rsid w:val="00A11F47"/>
    <w:rsid w:val="00B2646C"/>
    <w:rsid w:val="00BB412E"/>
    <w:rsid w:val="00C708C7"/>
    <w:rsid w:val="00CC0B0C"/>
    <w:rsid w:val="00CD0C91"/>
    <w:rsid w:val="00CD3828"/>
    <w:rsid w:val="00D16468"/>
    <w:rsid w:val="00D313F2"/>
    <w:rsid w:val="00D5512E"/>
    <w:rsid w:val="00E920C6"/>
    <w:rsid w:val="00EA7F8A"/>
    <w:rsid w:val="00F066D4"/>
    <w:rsid w:val="00F17252"/>
    <w:rsid w:val="00F41F09"/>
    <w:rsid w:val="00F4633A"/>
    <w:rsid w:val="00FD04AC"/>
    <w:rsid w:val="00FF3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AAA5BD-07A7-423C-8FFA-39BEC758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8E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28E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6728E6"/>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6728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8">
    <w:name w:val="Знак Знак8"/>
    <w:basedOn w:val="a"/>
    <w:rsid w:val="006728E6"/>
    <w:pPr>
      <w:widowControl/>
      <w:autoSpaceDE/>
      <w:autoSpaceDN/>
      <w:adjustRightInd/>
      <w:ind w:firstLine="0"/>
      <w:jc w:val="left"/>
    </w:pPr>
    <w:rPr>
      <w:rFonts w:ascii="Verdana" w:hAnsi="Verdana" w:cs="Verdana"/>
      <w:sz w:val="20"/>
      <w:szCs w:val="20"/>
      <w:lang w:val="en-US" w:eastAsia="en-US"/>
    </w:rPr>
  </w:style>
  <w:style w:type="paragraph" w:styleId="a3">
    <w:name w:val="Balloon Text"/>
    <w:basedOn w:val="a"/>
    <w:link w:val="a4"/>
    <w:uiPriority w:val="99"/>
    <w:semiHidden/>
    <w:unhideWhenUsed/>
    <w:rsid w:val="0073337D"/>
    <w:rPr>
      <w:rFonts w:ascii="Segoe UI" w:hAnsi="Segoe UI" w:cs="Segoe UI"/>
      <w:sz w:val="18"/>
      <w:szCs w:val="18"/>
    </w:rPr>
  </w:style>
  <w:style w:type="character" w:customStyle="1" w:styleId="a4">
    <w:name w:val="Текст выноски Знак"/>
    <w:basedOn w:val="a0"/>
    <w:link w:val="a3"/>
    <w:uiPriority w:val="99"/>
    <w:semiHidden/>
    <w:rsid w:val="0073337D"/>
    <w:rPr>
      <w:rFonts w:ascii="Segoe UI" w:eastAsia="Times New Roman" w:hAnsi="Segoe UI" w:cs="Segoe UI"/>
      <w:sz w:val="18"/>
      <w:szCs w:val="18"/>
      <w:lang w:eastAsia="ru-RU"/>
    </w:rPr>
  </w:style>
  <w:style w:type="character" w:styleId="a5">
    <w:name w:val="Hyperlink"/>
    <w:basedOn w:val="a0"/>
    <w:uiPriority w:val="99"/>
    <w:unhideWhenUsed/>
    <w:rsid w:val="00A11F47"/>
    <w:rPr>
      <w:color w:val="0563C1" w:themeColor="hyperlink"/>
      <w:u w:val="single"/>
    </w:rPr>
  </w:style>
  <w:style w:type="paragraph" w:customStyle="1" w:styleId="80">
    <w:name w:val="Знак Знак8"/>
    <w:basedOn w:val="a"/>
    <w:rsid w:val="00E920C6"/>
    <w:pPr>
      <w:widowControl/>
      <w:autoSpaceDE/>
      <w:autoSpaceDN/>
      <w:adjustRightInd/>
      <w:ind w:firstLine="0"/>
      <w:jc w:val="left"/>
    </w:pPr>
    <w:rPr>
      <w:rFonts w:ascii="Verdana" w:hAnsi="Verdana" w:cs="Verdana"/>
      <w:sz w:val="20"/>
      <w:szCs w:val="20"/>
      <w:lang w:val="en-US" w:eastAsia="en-US"/>
    </w:rPr>
  </w:style>
  <w:style w:type="paragraph" w:styleId="a6">
    <w:name w:val="header"/>
    <w:basedOn w:val="a"/>
    <w:link w:val="a7"/>
    <w:uiPriority w:val="99"/>
    <w:unhideWhenUsed/>
    <w:rsid w:val="00C708C7"/>
    <w:pPr>
      <w:tabs>
        <w:tab w:val="center" w:pos="4677"/>
        <w:tab w:val="right" w:pos="9355"/>
      </w:tabs>
    </w:pPr>
  </w:style>
  <w:style w:type="character" w:customStyle="1" w:styleId="a7">
    <w:name w:val="Верхний колонтитул Знак"/>
    <w:basedOn w:val="a0"/>
    <w:link w:val="a6"/>
    <w:uiPriority w:val="99"/>
    <w:rsid w:val="00C708C7"/>
    <w:rPr>
      <w:rFonts w:ascii="Arial" w:eastAsia="Times New Roman" w:hAnsi="Arial" w:cs="Arial"/>
      <w:sz w:val="24"/>
      <w:szCs w:val="24"/>
      <w:lang w:eastAsia="ru-RU"/>
    </w:rPr>
  </w:style>
  <w:style w:type="paragraph" w:styleId="a8">
    <w:name w:val="footer"/>
    <w:basedOn w:val="a"/>
    <w:link w:val="a9"/>
    <w:uiPriority w:val="99"/>
    <w:unhideWhenUsed/>
    <w:rsid w:val="00C708C7"/>
    <w:pPr>
      <w:tabs>
        <w:tab w:val="center" w:pos="4677"/>
        <w:tab w:val="right" w:pos="9355"/>
      </w:tabs>
    </w:pPr>
  </w:style>
  <w:style w:type="character" w:customStyle="1" w:styleId="a9">
    <w:name w:val="Нижний колонтитул Знак"/>
    <w:basedOn w:val="a0"/>
    <w:link w:val="a8"/>
    <w:uiPriority w:val="99"/>
    <w:rsid w:val="00C708C7"/>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934935">
      <w:bodyDiv w:val="1"/>
      <w:marLeft w:val="0"/>
      <w:marRight w:val="0"/>
      <w:marTop w:val="0"/>
      <w:marBottom w:val="0"/>
      <w:divBdr>
        <w:top w:val="none" w:sz="0" w:space="0" w:color="auto"/>
        <w:left w:val="none" w:sz="0" w:space="0" w:color="auto"/>
        <w:bottom w:val="none" w:sz="0" w:space="0" w:color="auto"/>
        <w:right w:val="none" w:sz="0" w:space="0" w:color="auto"/>
      </w:divBdr>
      <w:divsChild>
        <w:div w:id="944339716">
          <w:marLeft w:val="0"/>
          <w:marRight w:val="0"/>
          <w:marTop w:val="0"/>
          <w:marBottom w:val="0"/>
          <w:divBdr>
            <w:top w:val="none" w:sz="0" w:space="31" w:color="auto"/>
            <w:left w:val="none" w:sz="0" w:space="0" w:color="auto"/>
            <w:bottom w:val="single" w:sz="6" w:space="31" w:color="C0C6E0"/>
            <w:right w:val="none" w:sz="0" w:space="0" w:color="auto"/>
          </w:divBdr>
          <w:divsChild>
            <w:div w:id="1453552206">
              <w:marLeft w:val="0"/>
              <w:marRight w:val="0"/>
              <w:marTop w:val="0"/>
              <w:marBottom w:val="0"/>
              <w:divBdr>
                <w:top w:val="none" w:sz="0" w:space="0" w:color="auto"/>
                <w:left w:val="none" w:sz="0" w:space="0" w:color="auto"/>
                <w:bottom w:val="none" w:sz="0" w:space="0" w:color="auto"/>
                <w:right w:val="none" w:sz="0" w:space="0" w:color="auto"/>
              </w:divBdr>
              <w:divsChild>
                <w:div w:id="799569096">
                  <w:marLeft w:val="0"/>
                  <w:marRight w:val="0"/>
                  <w:marTop w:val="0"/>
                  <w:marBottom w:val="0"/>
                  <w:divBdr>
                    <w:top w:val="none" w:sz="0" w:space="0" w:color="auto"/>
                    <w:left w:val="none" w:sz="0" w:space="0" w:color="auto"/>
                    <w:bottom w:val="none" w:sz="0" w:space="0" w:color="auto"/>
                    <w:right w:val="none" w:sz="0" w:space="0" w:color="auto"/>
                  </w:divBdr>
                  <w:divsChild>
                    <w:div w:id="8927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509&amp;n=120212&amp;dst=100021" TargetMode="External"/><Relationship Id="rId18" Type="http://schemas.openxmlformats.org/officeDocument/2006/relationships/hyperlink" Target="https://login.consultant.ru/link/?req=doc&amp;base=RLAW509&amp;n=117819&amp;dst=100185" TargetMode="External"/><Relationship Id="rId26" Type="http://schemas.openxmlformats.org/officeDocument/2006/relationships/hyperlink" Target="https://login.consultant.ru/link/?req=doc&amp;base=LAW&amp;n=523305" TargetMode="External"/><Relationship Id="rId39" Type="http://schemas.openxmlformats.org/officeDocument/2006/relationships/hyperlink" Target="https://login.consultant.ru/link/?req=doc&amp;base=LAW&amp;n=523291&amp;dst=100221" TargetMode="External"/><Relationship Id="rId21" Type="http://schemas.openxmlformats.org/officeDocument/2006/relationships/hyperlink" Target="https://login.consultant.ru/link/?req=doc&amp;base=LAW&amp;n=523291" TargetMode="External"/><Relationship Id="rId34" Type="http://schemas.openxmlformats.org/officeDocument/2006/relationships/hyperlink" Target="https://login.consultant.ru/link/?req=doc&amp;base=RLAW509&amp;n=117819&amp;dst=100757" TargetMode="External"/><Relationship Id="rId42" Type="http://schemas.openxmlformats.org/officeDocument/2006/relationships/hyperlink" Target="https://login.consultant.ru/link/?req=doc&amp;base=LAW&amp;n=523291&amp;dst=100221" TargetMode="External"/><Relationship Id="rId47" Type="http://schemas.openxmlformats.org/officeDocument/2006/relationships/hyperlink" Target="https://login.consultant.ru/link/?req=doc&amp;base=LAW&amp;n=523291&amp;dst=100221" TargetMode="External"/><Relationship Id="rId50" Type="http://schemas.openxmlformats.org/officeDocument/2006/relationships/hyperlink" Target="https://login.consultant.ru/link/?req=doc&amp;base=LAW&amp;n=523291&amp;dst=100221" TargetMode="External"/><Relationship Id="rId55" Type="http://schemas.openxmlformats.org/officeDocument/2006/relationships/hyperlink" Target="https://login.consultant.ru/link/?req=doc&amp;base=LAW&amp;n=523291&amp;dst=100289" TargetMode="External"/><Relationship Id="rId63"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login.consultant.ru/link/?req=doc&amp;base=LAW&amp;n=523306" TargetMode="External"/><Relationship Id="rId29" Type="http://schemas.openxmlformats.org/officeDocument/2006/relationships/hyperlink" Target="https://login.consultant.ru/link/?req=doc&amp;base=LAW&amp;n=523291&amp;dst=100092" TargetMode="External"/><Relationship Id="rId11" Type="http://schemas.openxmlformats.org/officeDocument/2006/relationships/hyperlink" Target="https://login.consultant.ru/link/?req=doc&amp;base=RLAW509&amp;n=117819" TargetMode="External"/><Relationship Id="rId24" Type="http://schemas.openxmlformats.org/officeDocument/2006/relationships/hyperlink" Target="https://login.consultant.ru/link/?req=doc&amp;base=LAW&amp;n=523305" TargetMode="External"/><Relationship Id="rId32" Type="http://schemas.openxmlformats.org/officeDocument/2006/relationships/hyperlink" Target="https://login.consultant.ru/link/?req=doc&amp;base=LAW&amp;n=523291&amp;dst=41" TargetMode="External"/><Relationship Id="rId37" Type="http://schemas.openxmlformats.org/officeDocument/2006/relationships/hyperlink" Target="https://login.consultant.ru/link/?req=doc&amp;base=RLAW509&amp;n=120156" TargetMode="External"/><Relationship Id="rId40" Type="http://schemas.openxmlformats.org/officeDocument/2006/relationships/hyperlink" Target="https://login.consultant.ru/link/?req=doc&amp;base=LAW&amp;n=523291&amp;dst=100289" TargetMode="External"/><Relationship Id="rId45" Type="http://schemas.openxmlformats.org/officeDocument/2006/relationships/hyperlink" Target="https://login.consultant.ru/link/?req=doc&amp;base=LAW&amp;n=523291&amp;dst=100289" TargetMode="External"/><Relationship Id="rId53" Type="http://schemas.openxmlformats.org/officeDocument/2006/relationships/hyperlink" Target="https://login.consultant.ru/link/?req=doc&amp;base=LAW&amp;n=523291&amp;dst=100223" TargetMode="External"/><Relationship Id="rId58" Type="http://schemas.openxmlformats.org/officeDocument/2006/relationships/hyperlink" Target="https://login.consultant.ru/link/?req=doc&amp;base=LAW&amp;n=523306&amp;dst=339" TargetMode="External"/><Relationship Id="rId5" Type="http://schemas.openxmlformats.org/officeDocument/2006/relationships/endnotes" Target="endnotes.xml"/><Relationship Id="rId61" Type="http://schemas.openxmlformats.org/officeDocument/2006/relationships/hyperlink" Target="https://login.consultant.ru/link/?req=doc&amp;base=LAW&amp;n=519026" TargetMode="External"/><Relationship Id="rId19" Type="http://schemas.openxmlformats.org/officeDocument/2006/relationships/hyperlink" Target="https://login.consultant.ru/link/?req=doc&amp;base=LAW&amp;n=523291" TargetMode="External"/><Relationship Id="rId14" Type="http://schemas.openxmlformats.org/officeDocument/2006/relationships/hyperlink" Target="https://login.consultant.ru/link/?req=doc&amp;base=LAW&amp;n=523291&amp;dst=100092" TargetMode="External"/><Relationship Id="rId22" Type="http://schemas.openxmlformats.org/officeDocument/2006/relationships/hyperlink" Target="https://login.consultant.ru/link/?req=doc&amp;base=LAW&amp;n=523306" TargetMode="External"/><Relationship Id="rId27" Type="http://schemas.openxmlformats.org/officeDocument/2006/relationships/hyperlink" Target="https://login.consultant.ru/link/?req=doc&amp;base=LAW&amp;n=523306" TargetMode="External"/><Relationship Id="rId30" Type="http://schemas.openxmlformats.org/officeDocument/2006/relationships/hyperlink" Target="https://login.consultant.ru/link/?req=doc&amp;base=LAW&amp;n=523291&amp;dst=100104" TargetMode="External"/><Relationship Id="rId35" Type="http://schemas.openxmlformats.org/officeDocument/2006/relationships/hyperlink" Target="https://login.consultant.ru/link/?req=doc&amp;base=LAW&amp;n=523291&amp;dst=100193" TargetMode="External"/><Relationship Id="rId43" Type="http://schemas.openxmlformats.org/officeDocument/2006/relationships/hyperlink" Target="https://login.consultant.ru/link/?req=doc&amp;base=LAW&amp;n=523291&amp;dst=100326" TargetMode="External"/><Relationship Id="rId48" Type="http://schemas.openxmlformats.org/officeDocument/2006/relationships/hyperlink" Target="https://login.consultant.ru/link/?req=doc&amp;base=LAW&amp;n=523291&amp;dst=100289" TargetMode="External"/><Relationship Id="rId56" Type="http://schemas.openxmlformats.org/officeDocument/2006/relationships/hyperlink" Target="https://login.consultant.ru/link/?req=doc&amp;base=LAW&amp;n=523291&amp;dst=41" TargetMode="External"/><Relationship Id="rId64" Type="http://schemas.openxmlformats.org/officeDocument/2006/relationships/theme" Target="theme/theme1.xml"/><Relationship Id="rId8" Type="http://schemas.openxmlformats.org/officeDocument/2006/relationships/hyperlink" Target="https://login.consultant.ru/link/?req=doc&amp;base=LAW&amp;n=523306" TargetMode="External"/><Relationship Id="rId51" Type="http://schemas.openxmlformats.org/officeDocument/2006/relationships/hyperlink" Target="https://login.consultant.ru/link/?req=doc&amp;base=LAW&amp;n=523291&amp;dst=100223" TargetMode="External"/><Relationship Id="rId3" Type="http://schemas.openxmlformats.org/officeDocument/2006/relationships/webSettings" Target="webSettings.xml"/><Relationship Id="rId12" Type="http://schemas.openxmlformats.org/officeDocument/2006/relationships/hyperlink" Target="https://login.consultant.ru/link/?req=doc&amp;base=RLAW509&amp;n=122803" TargetMode="External"/><Relationship Id="rId17" Type="http://schemas.openxmlformats.org/officeDocument/2006/relationships/hyperlink" Target="https://login.consultant.ru/link/?req=doc&amp;base=LAW&amp;n=523291&amp;dst=100314" TargetMode="External"/><Relationship Id="rId25" Type="http://schemas.openxmlformats.org/officeDocument/2006/relationships/hyperlink" Target="https://login.consultant.ru/link/?req=doc&amp;base=LAW&amp;n=523306" TargetMode="External"/><Relationship Id="rId33" Type="http://schemas.openxmlformats.org/officeDocument/2006/relationships/hyperlink" Target="https://login.consultant.ru/link/?req=doc&amp;base=LAW&amp;n=523291&amp;dst=100173" TargetMode="External"/><Relationship Id="rId38" Type="http://schemas.openxmlformats.org/officeDocument/2006/relationships/hyperlink" Target="https://login.consultant.ru/link/?req=doc&amp;base=LAW&amp;n=523291" TargetMode="External"/><Relationship Id="rId46" Type="http://schemas.openxmlformats.org/officeDocument/2006/relationships/hyperlink" Target="https://login.consultant.ru/link/?req=doc&amp;base=LAW&amp;n=523291&amp;dst=41" TargetMode="External"/><Relationship Id="rId59" Type="http://schemas.openxmlformats.org/officeDocument/2006/relationships/hyperlink" Target="https://login.consultant.ru/link/?req=doc&amp;base=LAW&amp;n=523291&amp;dst=100248" TargetMode="External"/><Relationship Id="rId20" Type="http://schemas.openxmlformats.org/officeDocument/2006/relationships/hyperlink" Target="https://login.consultant.ru/link/?req=doc&amp;base=RLAW509&amp;n=117819" TargetMode="External"/><Relationship Id="rId41" Type="http://schemas.openxmlformats.org/officeDocument/2006/relationships/hyperlink" Target="https://login.consultant.ru/link/?req=doc&amp;base=LAW&amp;n=523291&amp;dst=41" TargetMode="External"/><Relationship Id="rId54" Type="http://schemas.openxmlformats.org/officeDocument/2006/relationships/hyperlink" Target="https://login.consultant.ru/link/?req=doc&amp;base=LAW&amp;n=523291&amp;dst=100224" TargetMode="External"/><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login.consultant.ru/link/?req=doc&amp;base=LAW&amp;n=523291&amp;dst=127" TargetMode="External"/><Relationship Id="rId23" Type="http://schemas.openxmlformats.org/officeDocument/2006/relationships/hyperlink" Target="https://login.consultant.ru/link/?req=doc&amp;base=LAW&amp;n=523306" TargetMode="External"/><Relationship Id="rId28" Type="http://schemas.openxmlformats.org/officeDocument/2006/relationships/hyperlink" Target="https://login.consultant.ru/link/?req=doc&amp;base=LAW&amp;n=519026" TargetMode="External"/><Relationship Id="rId36" Type="http://schemas.openxmlformats.org/officeDocument/2006/relationships/hyperlink" Target="https://login.consultant.ru/link/?req=doc&amp;base=RLAW509&amp;n=117819&amp;dst=100474" TargetMode="External"/><Relationship Id="rId49" Type="http://schemas.openxmlformats.org/officeDocument/2006/relationships/hyperlink" Target="https://login.consultant.ru/link/?req=doc&amp;base=LAW&amp;n=523291&amp;dst=41" TargetMode="External"/><Relationship Id="rId57" Type="http://schemas.openxmlformats.org/officeDocument/2006/relationships/hyperlink" Target="https://login.consultant.ru/link/?req=doc&amp;base=LAW&amp;n=523306&amp;dst=336" TargetMode="External"/><Relationship Id="rId10" Type="http://schemas.openxmlformats.org/officeDocument/2006/relationships/hyperlink" Target="https://login.consultant.ru/link/?req=doc&amp;base=LAW&amp;n=523306" TargetMode="External"/><Relationship Id="rId31" Type="http://schemas.openxmlformats.org/officeDocument/2006/relationships/hyperlink" Target="https://login.consultant.ru/link/?req=doc&amp;base=LAW&amp;n=523291&amp;dst=100289" TargetMode="External"/><Relationship Id="rId44" Type="http://schemas.openxmlformats.org/officeDocument/2006/relationships/hyperlink" Target="https://login.consultant.ru/link/?req=doc&amp;base=LAW&amp;n=523291&amp;dst=100327" TargetMode="External"/><Relationship Id="rId52" Type="http://schemas.openxmlformats.org/officeDocument/2006/relationships/hyperlink" Target="https://login.consultant.ru/link/?req=doc&amp;base=LAW&amp;n=523291&amp;dst=100224" TargetMode="External"/><Relationship Id="rId60" Type="http://schemas.openxmlformats.org/officeDocument/2006/relationships/hyperlink" Target="https://login.consultant.ru/link/?req=doc&amp;base=LAW&amp;n=523291&amp;dst=100092" TargetMode="External"/><Relationship Id="rId4" Type="http://schemas.openxmlformats.org/officeDocument/2006/relationships/footnotes" Target="footnotes.xml"/><Relationship Id="rId9" Type="http://schemas.openxmlformats.org/officeDocument/2006/relationships/hyperlink" Target="https://login.consultant.ru/link/?req=doc&amp;base=LAW&amp;n=5232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9093</Words>
  <Characters>51836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cp:lastPrinted>2026-05-21T12:55:00Z</cp:lastPrinted>
  <dcterms:created xsi:type="dcterms:W3CDTF">2026-06-08T06:40:00Z</dcterms:created>
  <dcterms:modified xsi:type="dcterms:W3CDTF">2026-06-08T06:41:00Z</dcterms:modified>
</cp:coreProperties>
</file>