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EE7E1" w14:textId="60435375" w:rsidR="005071FE" w:rsidRDefault="005071FE" w:rsidP="00C00781">
      <w:pPr>
        <w:jc w:val="center"/>
        <w:rPr>
          <w:b/>
          <w:sz w:val="32"/>
          <w:szCs w:val="32"/>
        </w:rPr>
      </w:pPr>
    </w:p>
    <w:p w14:paraId="51C9DF45" w14:textId="63A6662D" w:rsidR="00C00781" w:rsidRPr="006851D0" w:rsidRDefault="00C7071F" w:rsidP="00C00781">
      <w:pPr>
        <w:jc w:val="center"/>
        <w:rPr>
          <w:b/>
          <w:sz w:val="32"/>
          <w:szCs w:val="32"/>
        </w:rPr>
      </w:pPr>
      <w:r w:rsidRPr="006851D0">
        <w:rPr>
          <w:b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4272CB1F" wp14:editId="16F155F4">
            <wp:simplePos x="0" y="0"/>
            <wp:positionH relativeFrom="column">
              <wp:posOffset>3663315</wp:posOffset>
            </wp:positionH>
            <wp:positionV relativeFrom="margin">
              <wp:posOffset>238125</wp:posOffset>
            </wp:positionV>
            <wp:extent cx="512445" cy="695325"/>
            <wp:effectExtent l="0" t="0" r="1905" b="9525"/>
            <wp:wrapSquare wrapText="bothSides"/>
            <wp:docPr id="3" name="Рисунок 4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51D0"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E862398" wp14:editId="2A5CA670">
            <wp:simplePos x="0" y="0"/>
            <wp:positionH relativeFrom="column">
              <wp:posOffset>2009775</wp:posOffset>
            </wp:positionH>
            <wp:positionV relativeFrom="paragraph">
              <wp:posOffset>9525</wp:posOffset>
            </wp:positionV>
            <wp:extent cx="538480" cy="611505"/>
            <wp:effectExtent l="19050" t="0" r="0" b="0"/>
            <wp:wrapThrough wrapText="bothSides">
              <wp:wrapPolygon edited="0">
                <wp:start x="-764" y="0"/>
                <wp:lineTo x="-764" y="20860"/>
                <wp:lineTo x="21396" y="20860"/>
                <wp:lineTo x="21396" y="0"/>
                <wp:lineTo x="-764" y="0"/>
              </wp:wrapPolygon>
            </wp:wrapThrough>
            <wp:docPr id="2" name="Рисунок 4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873481" w14:textId="2BE74DF4" w:rsidR="00C00781" w:rsidRPr="006851D0" w:rsidRDefault="00C00781" w:rsidP="00C00781">
      <w:pPr>
        <w:jc w:val="center"/>
        <w:rPr>
          <w:b/>
          <w:sz w:val="32"/>
          <w:szCs w:val="32"/>
        </w:rPr>
      </w:pPr>
    </w:p>
    <w:p w14:paraId="05F61BEC" w14:textId="77777777" w:rsidR="00C00781" w:rsidRPr="006851D0" w:rsidRDefault="00C00781" w:rsidP="00C00781">
      <w:pPr>
        <w:jc w:val="center"/>
        <w:rPr>
          <w:b/>
          <w:sz w:val="32"/>
          <w:szCs w:val="32"/>
        </w:rPr>
      </w:pPr>
    </w:p>
    <w:p w14:paraId="4D99E528" w14:textId="77777777" w:rsidR="00EA50A1" w:rsidRPr="006851D0" w:rsidRDefault="00EA50A1" w:rsidP="00C00781">
      <w:pPr>
        <w:jc w:val="center"/>
        <w:rPr>
          <w:b/>
          <w:sz w:val="16"/>
          <w:szCs w:val="16"/>
        </w:rPr>
      </w:pPr>
    </w:p>
    <w:p w14:paraId="23F900C1" w14:textId="77777777" w:rsidR="00C00781" w:rsidRPr="006851D0" w:rsidRDefault="00C00781" w:rsidP="00C00781">
      <w:pPr>
        <w:jc w:val="center"/>
        <w:rPr>
          <w:b/>
          <w:sz w:val="32"/>
          <w:szCs w:val="32"/>
        </w:rPr>
      </w:pPr>
      <w:r w:rsidRPr="006851D0">
        <w:rPr>
          <w:b/>
          <w:sz w:val="32"/>
          <w:szCs w:val="32"/>
        </w:rPr>
        <w:t>РЕСПУБЛИКА КРЫМ</w:t>
      </w:r>
    </w:p>
    <w:p w14:paraId="229EC20F" w14:textId="77777777" w:rsidR="00C00781" w:rsidRPr="006851D0" w:rsidRDefault="00C00781" w:rsidP="00C00781">
      <w:pPr>
        <w:jc w:val="center"/>
        <w:rPr>
          <w:b/>
          <w:sz w:val="32"/>
          <w:szCs w:val="32"/>
        </w:rPr>
      </w:pPr>
      <w:r w:rsidRPr="006851D0">
        <w:rPr>
          <w:b/>
          <w:sz w:val="32"/>
          <w:szCs w:val="32"/>
        </w:rPr>
        <w:t>ЕВПАТОРИЙСКИЙ ГОРОДСКОЙ СОВЕТ</w:t>
      </w:r>
      <w:r w:rsidRPr="006851D0">
        <w:rPr>
          <w:b/>
          <w:sz w:val="32"/>
          <w:szCs w:val="32"/>
        </w:rPr>
        <w:br/>
        <w:t>Р Е Ш Е Н И Е</w:t>
      </w:r>
    </w:p>
    <w:p w14:paraId="3F877A0A" w14:textId="77777777" w:rsidR="00C00781" w:rsidRPr="006851D0" w:rsidRDefault="00C00781" w:rsidP="00C00781">
      <w:pPr>
        <w:jc w:val="center"/>
        <w:rPr>
          <w:b/>
          <w:sz w:val="32"/>
          <w:szCs w:val="32"/>
        </w:rPr>
      </w:pPr>
      <w:r w:rsidRPr="006851D0">
        <w:rPr>
          <w:b/>
          <w:sz w:val="32"/>
          <w:szCs w:val="32"/>
          <w:lang w:val="en-US"/>
        </w:rPr>
        <w:t>I</w:t>
      </w:r>
      <w:r w:rsidR="008A41DD" w:rsidRPr="006851D0">
        <w:rPr>
          <w:b/>
          <w:sz w:val="32"/>
          <w:szCs w:val="32"/>
          <w:lang w:val="en-US"/>
        </w:rPr>
        <w:t>I</w:t>
      </w:r>
      <w:r w:rsidRPr="006851D0">
        <w:rPr>
          <w:b/>
          <w:sz w:val="32"/>
          <w:szCs w:val="32"/>
        </w:rPr>
        <w:t xml:space="preserve"> созыв</w:t>
      </w:r>
    </w:p>
    <w:p w14:paraId="12467F69" w14:textId="77777777" w:rsidR="00B36EFD" w:rsidRPr="00B36EFD" w:rsidRDefault="00B36EFD" w:rsidP="00B36EFD">
      <w:pPr>
        <w:ind w:right="-136"/>
        <w:jc w:val="center"/>
        <w:rPr>
          <w:sz w:val="28"/>
          <w:szCs w:val="28"/>
          <w:u w:val="single"/>
        </w:rPr>
      </w:pPr>
      <w:r w:rsidRPr="00B36EFD">
        <w:rPr>
          <w:sz w:val="28"/>
          <w:szCs w:val="28"/>
        </w:rPr>
        <w:t xml:space="preserve">Сессия </w:t>
      </w:r>
      <w:r w:rsidRPr="00B36EFD">
        <w:rPr>
          <w:sz w:val="28"/>
          <w:szCs w:val="28"/>
          <w:u w:val="single"/>
        </w:rPr>
        <w:t>№ 90</w:t>
      </w:r>
    </w:p>
    <w:p w14:paraId="35929F6F" w14:textId="44D2CA04" w:rsidR="00B36EFD" w:rsidRPr="00B36EFD" w:rsidRDefault="00B36EFD" w:rsidP="00B36EFD">
      <w:pPr>
        <w:ind w:right="-136"/>
        <w:jc w:val="center"/>
        <w:rPr>
          <w:sz w:val="28"/>
          <w:szCs w:val="28"/>
          <w:u w:val="single"/>
        </w:rPr>
      </w:pPr>
      <w:r w:rsidRPr="00B36EFD">
        <w:rPr>
          <w:b/>
          <w:sz w:val="28"/>
          <w:szCs w:val="28"/>
          <w:u w:val="single"/>
        </w:rPr>
        <w:softHyphen/>
      </w:r>
      <w:r w:rsidRPr="00B36EFD">
        <w:rPr>
          <w:b/>
          <w:sz w:val="28"/>
          <w:szCs w:val="28"/>
          <w:u w:val="single"/>
        </w:rPr>
        <w:softHyphen/>
      </w:r>
      <w:r w:rsidRPr="00B36EFD">
        <w:rPr>
          <w:b/>
          <w:sz w:val="28"/>
          <w:szCs w:val="28"/>
          <w:u w:val="single"/>
        </w:rPr>
        <w:softHyphen/>
      </w:r>
      <w:r w:rsidRPr="00B36EFD">
        <w:rPr>
          <w:b/>
          <w:sz w:val="28"/>
          <w:szCs w:val="28"/>
          <w:u w:val="single"/>
        </w:rPr>
        <w:softHyphen/>
      </w:r>
      <w:r w:rsidRPr="00B36EFD">
        <w:rPr>
          <w:b/>
          <w:sz w:val="28"/>
          <w:szCs w:val="28"/>
          <w:u w:val="single"/>
        </w:rPr>
        <w:softHyphen/>
      </w:r>
      <w:r w:rsidRPr="00B36EFD">
        <w:rPr>
          <w:b/>
          <w:sz w:val="28"/>
          <w:szCs w:val="28"/>
          <w:u w:val="single"/>
        </w:rPr>
        <w:softHyphen/>
      </w:r>
      <w:r w:rsidRPr="00B36EFD">
        <w:rPr>
          <w:b/>
          <w:sz w:val="28"/>
          <w:szCs w:val="28"/>
          <w:u w:val="single"/>
        </w:rPr>
        <w:softHyphen/>
      </w:r>
      <w:r w:rsidRPr="00B36EFD">
        <w:rPr>
          <w:b/>
          <w:sz w:val="28"/>
          <w:szCs w:val="28"/>
          <w:u w:val="single"/>
        </w:rPr>
        <w:softHyphen/>
      </w:r>
      <w:r w:rsidRPr="00B36EFD">
        <w:rPr>
          <w:b/>
          <w:sz w:val="28"/>
          <w:szCs w:val="28"/>
          <w:u w:val="single"/>
        </w:rPr>
        <w:softHyphen/>
      </w:r>
      <w:r w:rsidRPr="00B36EFD">
        <w:rPr>
          <w:b/>
          <w:sz w:val="28"/>
          <w:szCs w:val="28"/>
          <w:u w:val="single"/>
        </w:rPr>
        <w:softHyphen/>
      </w:r>
      <w:r w:rsidRPr="00B36EFD">
        <w:rPr>
          <w:b/>
          <w:sz w:val="28"/>
          <w:szCs w:val="28"/>
          <w:u w:val="single"/>
        </w:rPr>
        <w:softHyphen/>
      </w:r>
      <w:r w:rsidRPr="00B36EFD">
        <w:rPr>
          <w:b/>
          <w:sz w:val="28"/>
          <w:szCs w:val="28"/>
          <w:u w:val="single"/>
        </w:rPr>
        <w:softHyphen/>
      </w:r>
      <w:r w:rsidRPr="00B36EFD">
        <w:rPr>
          <w:b/>
          <w:sz w:val="28"/>
          <w:szCs w:val="28"/>
          <w:u w:val="single"/>
        </w:rPr>
        <w:softHyphen/>
      </w:r>
      <w:r w:rsidRPr="00B36EFD">
        <w:rPr>
          <w:b/>
          <w:sz w:val="28"/>
          <w:szCs w:val="28"/>
          <w:u w:val="single"/>
        </w:rPr>
        <w:softHyphen/>
      </w:r>
      <w:r w:rsidRPr="00B36EFD">
        <w:rPr>
          <w:sz w:val="28"/>
          <w:szCs w:val="28"/>
          <w:u w:val="single"/>
        </w:rPr>
        <w:t xml:space="preserve">26.07.2024 </w:t>
      </w:r>
      <w:r w:rsidRPr="00B36EFD">
        <w:rPr>
          <w:sz w:val="28"/>
          <w:szCs w:val="28"/>
        </w:rPr>
        <w:t xml:space="preserve"> </w:t>
      </w:r>
      <w:r w:rsidRPr="00B36EFD">
        <w:rPr>
          <w:b/>
          <w:sz w:val="28"/>
          <w:szCs w:val="28"/>
        </w:rPr>
        <w:t xml:space="preserve">    </w:t>
      </w:r>
      <w:r w:rsidRPr="00B36EFD">
        <w:rPr>
          <w:sz w:val="28"/>
          <w:szCs w:val="28"/>
        </w:rPr>
        <w:t xml:space="preserve">                                 г. Евпатория                                             </w:t>
      </w:r>
      <w:r w:rsidRPr="00B36EFD">
        <w:rPr>
          <w:sz w:val="28"/>
          <w:szCs w:val="28"/>
          <w:u w:val="single"/>
        </w:rPr>
        <w:t>№ 2-90/</w:t>
      </w:r>
      <w:r>
        <w:rPr>
          <w:sz w:val="28"/>
          <w:szCs w:val="28"/>
          <w:u w:val="single"/>
        </w:rPr>
        <w:t>2</w:t>
      </w:r>
    </w:p>
    <w:p w14:paraId="056D57B8" w14:textId="77777777" w:rsidR="00C00781" w:rsidRPr="00B36EFD" w:rsidRDefault="00C00781" w:rsidP="00C00781">
      <w:pPr>
        <w:ind w:left="1134"/>
        <w:rPr>
          <w:sz w:val="32"/>
          <w:szCs w:val="32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962"/>
        <w:gridCol w:w="4818"/>
      </w:tblGrid>
      <w:tr w:rsidR="00C00781" w:rsidRPr="00D771FE" w14:paraId="192CC599" w14:textId="77777777" w:rsidTr="00FC4E4C">
        <w:tc>
          <w:tcPr>
            <w:tcW w:w="4962" w:type="dxa"/>
            <w:hideMark/>
          </w:tcPr>
          <w:p w14:paraId="55BA74E9" w14:textId="5A5D85EC" w:rsidR="006E2339" w:rsidRPr="00D771FE" w:rsidRDefault="00BF6C8E" w:rsidP="00FC4E4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71FE">
              <w:rPr>
                <w:b/>
              </w:rPr>
              <w:t>О</w:t>
            </w:r>
            <w:r w:rsidR="00B53583" w:rsidRPr="00D771FE">
              <w:rPr>
                <w:b/>
              </w:rPr>
              <w:t xml:space="preserve"> </w:t>
            </w:r>
            <w:r w:rsidR="00FC4E4C" w:rsidRPr="00D771FE">
              <w:rPr>
                <w:b/>
              </w:rPr>
              <w:t>выходе из состава учредителей Автономной некоммерческой организации «Телерадиокомпания «Евпатория»</w:t>
            </w:r>
          </w:p>
        </w:tc>
        <w:tc>
          <w:tcPr>
            <w:tcW w:w="4818" w:type="dxa"/>
          </w:tcPr>
          <w:p w14:paraId="6D24004F" w14:textId="77777777" w:rsidR="00C00781" w:rsidRPr="00D771FE" w:rsidRDefault="00C00781" w:rsidP="003E5C6A">
            <w:pPr>
              <w:widowControl w:val="0"/>
              <w:autoSpaceDE w:val="0"/>
              <w:autoSpaceDN w:val="0"/>
              <w:adjustRightInd w:val="0"/>
              <w:spacing w:after="58" w:line="230" w:lineRule="auto"/>
              <w:ind w:right="1186"/>
              <w:jc w:val="both"/>
              <w:rPr>
                <w:color w:val="000000"/>
              </w:rPr>
            </w:pPr>
          </w:p>
        </w:tc>
      </w:tr>
    </w:tbl>
    <w:p w14:paraId="64473707" w14:textId="77777777" w:rsidR="005B5197" w:rsidRPr="00B36EFD" w:rsidRDefault="005B5197" w:rsidP="00896E22">
      <w:pPr>
        <w:pStyle w:val="1"/>
        <w:ind w:firstLine="709"/>
        <w:jc w:val="both"/>
        <w:rPr>
          <w:b w:val="0"/>
          <w:i w:val="0"/>
          <w:color w:val="000000"/>
          <w:sz w:val="32"/>
          <w:szCs w:val="32"/>
        </w:rPr>
      </w:pPr>
      <w:bookmarkStart w:id="0" w:name="_GoBack"/>
      <w:bookmarkEnd w:id="0"/>
    </w:p>
    <w:p w14:paraId="50BFBEA2" w14:textId="29A4FC3E" w:rsidR="00EB1936" w:rsidRPr="00D771FE" w:rsidRDefault="00EB1936" w:rsidP="00896E22">
      <w:pPr>
        <w:ind w:firstLine="709"/>
        <w:jc w:val="both"/>
      </w:pPr>
      <w:r w:rsidRPr="00D771FE">
        <w:t>В соответствии со</w:t>
      </w:r>
      <w:r w:rsidR="0074167F" w:rsidRPr="00D771FE">
        <w:t xml:space="preserve"> ст. 50 Гражданского кодекса Российской Федерации,                                         </w:t>
      </w:r>
      <w:r w:rsidRPr="00D771FE">
        <w:t xml:space="preserve"> ст</w:t>
      </w:r>
      <w:r w:rsidR="0074167F" w:rsidRPr="00D771FE">
        <w:t>.</w:t>
      </w:r>
      <w:r w:rsidRPr="00D771FE">
        <w:t xml:space="preserve"> 35 Федерального закона от 06.10.2003 № 131-ФЗ «Об общих принципах организации местного самоуправления в Российской Федерации», Законом</w:t>
      </w:r>
      <w:r w:rsidR="0074167F" w:rsidRPr="00D771FE">
        <w:t xml:space="preserve"> </w:t>
      </w:r>
      <w:r w:rsidRPr="00D771FE">
        <w:t xml:space="preserve">Российской Федерации </w:t>
      </w:r>
      <w:r w:rsidR="00896E22" w:rsidRPr="00D771FE">
        <w:t xml:space="preserve">                          </w:t>
      </w:r>
      <w:r w:rsidRPr="00D771FE">
        <w:t>от 27.12.1991 №</w:t>
      </w:r>
      <w:r w:rsidR="0074167F" w:rsidRPr="00D771FE">
        <w:t xml:space="preserve"> </w:t>
      </w:r>
      <w:r w:rsidRPr="00D771FE">
        <w:t>2</w:t>
      </w:r>
      <w:r w:rsidR="0074167F" w:rsidRPr="00D771FE">
        <w:t>124</w:t>
      </w:r>
      <w:r w:rsidRPr="00D771FE">
        <w:t>-1 «О средствах массовой информации»,</w:t>
      </w:r>
      <w:r w:rsidR="0074167F" w:rsidRPr="00D771FE">
        <w:t xml:space="preserve"> </w:t>
      </w:r>
      <w:r w:rsidR="00CF052D" w:rsidRPr="00D771FE">
        <w:t xml:space="preserve">ст. 27 </w:t>
      </w:r>
      <w:r w:rsidRPr="00D771FE">
        <w:t>Закон</w:t>
      </w:r>
      <w:r w:rsidR="00CF052D" w:rsidRPr="00D771FE">
        <w:t>а</w:t>
      </w:r>
      <w:r w:rsidRPr="00D771FE">
        <w:t xml:space="preserve"> Республики Крым </w:t>
      </w:r>
      <w:r w:rsidR="00896E22" w:rsidRPr="00D771FE">
        <w:t xml:space="preserve">                  </w:t>
      </w:r>
      <w:r w:rsidRPr="00D771FE">
        <w:t xml:space="preserve">от 21.08.2014 № 54-ЗРК «Об основах местного самоуправления в Республике Крым», </w:t>
      </w:r>
      <w:r w:rsidR="00D771FE" w:rsidRPr="00D771FE">
        <w:t xml:space="preserve">                                      </w:t>
      </w:r>
      <w:r w:rsidRPr="00D771FE">
        <w:t>п</w:t>
      </w:r>
      <w:r w:rsidR="00896E22" w:rsidRPr="00D771FE">
        <w:t>.</w:t>
      </w:r>
      <w:r w:rsidRPr="00D771FE">
        <w:t xml:space="preserve"> 3 ст</w:t>
      </w:r>
      <w:r w:rsidR="00896E22" w:rsidRPr="00D771FE">
        <w:t>.</w:t>
      </w:r>
      <w:r w:rsidRPr="00D771FE">
        <w:t xml:space="preserve"> 15 Федерального закона от 12.01.1996 №</w:t>
      </w:r>
      <w:r w:rsidR="00896E22" w:rsidRPr="00D771FE">
        <w:t xml:space="preserve"> </w:t>
      </w:r>
      <w:r w:rsidRPr="00D771FE">
        <w:t>7-ФЗ «О некоммерческих организациях»,</w:t>
      </w:r>
      <w:r w:rsidR="00896E22" w:rsidRPr="00D771FE">
        <w:t xml:space="preserve"> руководствуясь Уставом муниципального образования городской округ Евпатория Республики Крым, </w:t>
      </w:r>
      <w:r w:rsidR="00D771FE" w:rsidRPr="00D771FE">
        <w:t xml:space="preserve"> </w:t>
      </w:r>
      <w:r w:rsidR="002B19E3">
        <w:t>во исполнение</w:t>
      </w:r>
      <w:r w:rsidR="00896E22" w:rsidRPr="00D771FE">
        <w:t xml:space="preserve"> </w:t>
      </w:r>
      <w:r w:rsidRPr="00D771FE">
        <w:t>письм</w:t>
      </w:r>
      <w:r w:rsidR="002B19E3">
        <w:t>а</w:t>
      </w:r>
      <w:r w:rsidR="00D771FE" w:rsidRPr="00D771FE">
        <w:t xml:space="preserve"> </w:t>
      </w:r>
      <w:r w:rsidRPr="00D771FE">
        <w:t xml:space="preserve">первого заместителя министра внутренней политики, информации и связи Республики Крым Двуреченского С.А. от 06.06.2024 </w:t>
      </w:r>
      <w:r w:rsidR="00D771FE" w:rsidRPr="00D771FE">
        <w:t xml:space="preserve">                                            </w:t>
      </w:r>
      <w:r w:rsidRPr="00D771FE">
        <w:t>№</w:t>
      </w:r>
      <w:r w:rsidR="00896E22" w:rsidRPr="00D771FE">
        <w:t xml:space="preserve"> </w:t>
      </w:r>
      <w:r w:rsidRPr="00D771FE">
        <w:t>16/01-34/710,</w:t>
      </w:r>
    </w:p>
    <w:p w14:paraId="659CE360" w14:textId="77777777" w:rsidR="00B36EFD" w:rsidRDefault="00B36EFD" w:rsidP="00896E22">
      <w:pPr>
        <w:jc w:val="center"/>
      </w:pPr>
    </w:p>
    <w:p w14:paraId="0C814681" w14:textId="77777777" w:rsidR="00EA50A1" w:rsidRPr="00D771FE" w:rsidRDefault="00C00781" w:rsidP="00896E22">
      <w:pPr>
        <w:jc w:val="center"/>
      </w:pPr>
      <w:r w:rsidRPr="00D771FE">
        <w:t xml:space="preserve">городской совет </w:t>
      </w:r>
      <w:r w:rsidRPr="00D771FE">
        <w:rPr>
          <w:spacing w:val="20"/>
        </w:rPr>
        <w:t>РЕШИЛ</w:t>
      </w:r>
      <w:r w:rsidRPr="00D771FE">
        <w:t>:</w:t>
      </w:r>
    </w:p>
    <w:p w14:paraId="314E15BB" w14:textId="77777777" w:rsidR="0074167F" w:rsidRPr="00D771FE" w:rsidRDefault="0074167F" w:rsidP="00896E22">
      <w:pPr>
        <w:jc w:val="center"/>
      </w:pPr>
    </w:p>
    <w:p w14:paraId="3CE106FF" w14:textId="77777777" w:rsidR="00D771FE" w:rsidRPr="00D771FE" w:rsidRDefault="0074167F" w:rsidP="00D771FE">
      <w:pPr>
        <w:pStyle w:val="16"/>
        <w:numPr>
          <w:ilvl w:val="0"/>
          <w:numId w:val="47"/>
        </w:numPr>
        <w:tabs>
          <w:tab w:val="left" w:pos="920"/>
        </w:tabs>
        <w:ind w:firstLine="580"/>
        <w:jc w:val="both"/>
        <w:rPr>
          <w:sz w:val="24"/>
          <w:szCs w:val="24"/>
        </w:rPr>
      </w:pPr>
      <w:r w:rsidRPr="00D771FE">
        <w:rPr>
          <w:color w:val="000000"/>
          <w:sz w:val="24"/>
          <w:szCs w:val="24"/>
        </w:rPr>
        <w:t>Выйти из состава учредителей Автономной некоммерческой организации «Телерадиокомпания «Евпатория».</w:t>
      </w:r>
    </w:p>
    <w:p w14:paraId="7EFC947A" w14:textId="13F53608" w:rsidR="0074167F" w:rsidRPr="00D771FE" w:rsidRDefault="0074167F" w:rsidP="00D771FE">
      <w:pPr>
        <w:pStyle w:val="16"/>
        <w:numPr>
          <w:ilvl w:val="0"/>
          <w:numId w:val="47"/>
        </w:numPr>
        <w:tabs>
          <w:tab w:val="left" w:pos="925"/>
        </w:tabs>
        <w:ind w:firstLine="580"/>
        <w:jc w:val="both"/>
        <w:rPr>
          <w:sz w:val="24"/>
          <w:szCs w:val="24"/>
        </w:rPr>
      </w:pPr>
      <w:bookmarkStart w:id="1" w:name="bookmark4"/>
      <w:bookmarkEnd w:id="1"/>
      <w:r w:rsidRPr="00D771FE">
        <w:rPr>
          <w:color w:val="000000"/>
          <w:sz w:val="24"/>
          <w:szCs w:val="24"/>
        </w:rPr>
        <w:t>В порядке п. 3. ст. 15 Фе</w:t>
      </w:r>
      <w:r w:rsidR="00896E22" w:rsidRPr="00D771FE">
        <w:rPr>
          <w:color w:val="000000"/>
          <w:sz w:val="24"/>
          <w:szCs w:val="24"/>
        </w:rPr>
        <w:t xml:space="preserve">дерального закона от 12.01.1996 </w:t>
      </w:r>
      <w:r w:rsidRPr="00D771FE">
        <w:rPr>
          <w:color w:val="000000"/>
          <w:sz w:val="24"/>
          <w:szCs w:val="24"/>
        </w:rPr>
        <w:t>№</w:t>
      </w:r>
      <w:r w:rsidR="00CF052D" w:rsidRPr="00D771FE">
        <w:rPr>
          <w:color w:val="000000"/>
          <w:sz w:val="24"/>
          <w:szCs w:val="24"/>
        </w:rPr>
        <w:t xml:space="preserve"> </w:t>
      </w:r>
      <w:r w:rsidRPr="00D771FE">
        <w:rPr>
          <w:color w:val="000000"/>
          <w:sz w:val="24"/>
          <w:szCs w:val="24"/>
        </w:rPr>
        <w:t xml:space="preserve">7-ФЗ </w:t>
      </w:r>
      <w:r w:rsidR="00896E22" w:rsidRPr="00D771FE">
        <w:rPr>
          <w:color w:val="000000"/>
          <w:sz w:val="24"/>
          <w:szCs w:val="24"/>
        </w:rPr>
        <w:t xml:space="preserve">                                                   </w:t>
      </w:r>
      <w:r w:rsidRPr="00D771FE">
        <w:rPr>
          <w:color w:val="000000"/>
          <w:sz w:val="24"/>
          <w:szCs w:val="24"/>
        </w:rPr>
        <w:t>«О некоммерческих организациях», направить с</w:t>
      </w:r>
      <w:r w:rsidR="00CF052D" w:rsidRPr="00D771FE">
        <w:rPr>
          <w:color w:val="000000"/>
          <w:sz w:val="24"/>
          <w:szCs w:val="24"/>
        </w:rPr>
        <w:t>ведения</w:t>
      </w:r>
      <w:r w:rsidRPr="00D771FE">
        <w:rPr>
          <w:color w:val="000000"/>
          <w:sz w:val="24"/>
          <w:szCs w:val="24"/>
        </w:rPr>
        <w:t xml:space="preserve"> о </w:t>
      </w:r>
      <w:r w:rsidR="00CF052D" w:rsidRPr="00D771FE">
        <w:rPr>
          <w:color w:val="000000"/>
          <w:sz w:val="24"/>
          <w:szCs w:val="24"/>
        </w:rPr>
        <w:t xml:space="preserve">своем </w:t>
      </w:r>
      <w:r w:rsidRPr="00D771FE">
        <w:rPr>
          <w:color w:val="000000"/>
          <w:sz w:val="24"/>
          <w:szCs w:val="24"/>
        </w:rPr>
        <w:t xml:space="preserve">выходе из состава учредителей в </w:t>
      </w:r>
      <w:r w:rsidR="00CF052D" w:rsidRPr="00D771FE">
        <w:rPr>
          <w:color w:val="000000"/>
          <w:sz w:val="24"/>
          <w:szCs w:val="24"/>
        </w:rPr>
        <w:t xml:space="preserve">Управление министерства юстиции Российской Федерации по Республике Крым путем представления заявления о внесении изменений в единый государственный реестр юридических лиц. </w:t>
      </w:r>
      <w:r w:rsidRPr="00D771FE">
        <w:rPr>
          <w:color w:val="000000"/>
          <w:sz w:val="24"/>
          <w:szCs w:val="24"/>
        </w:rPr>
        <w:t xml:space="preserve"> </w:t>
      </w:r>
    </w:p>
    <w:p w14:paraId="3AD90D1F" w14:textId="74848661" w:rsidR="0074167F" w:rsidRPr="00D771FE" w:rsidRDefault="0074167F" w:rsidP="00896E22">
      <w:pPr>
        <w:pStyle w:val="16"/>
        <w:numPr>
          <w:ilvl w:val="0"/>
          <w:numId w:val="47"/>
        </w:numPr>
        <w:tabs>
          <w:tab w:val="left" w:pos="920"/>
        </w:tabs>
        <w:ind w:firstLine="580"/>
        <w:jc w:val="both"/>
        <w:rPr>
          <w:sz w:val="24"/>
          <w:szCs w:val="24"/>
        </w:rPr>
      </w:pPr>
      <w:bookmarkStart w:id="2" w:name="bookmark5"/>
      <w:bookmarkEnd w:id="2"/>
      <w:r w:rsidRPr="00D771FE">
        <w:rPr>
          <w:color w:val="000000"/>
          <w:sz w:val="24"/>
          <w:szCs w:val="24"/>
        </w:rPr>
        <w:t xml:space="preserve">Направить уведомление о выходе из состава учредителей в адрес </w:t>
      </w:r>
      <w:r w:rsidR="00715315">
        <w:rPr>
          <w:color w:val="000000"/>
          <w:sz w:val="24"/>
          <w:szCs w:val="24"/>
        </w:rPr>
        <w:t xml:space="preserve">                                           </w:t>
      </w:r>
      <w:r w:rsidRPr="00D771FE">
        <w:rPr>
          <w:color w:val="000000"/>
          <w:sz w:val="24"/>
          <w:szCs w:val="24"/>
        </w:rPr>
        <w:t xml:space="preserve">Автономной некоммерческой организации «Телерадиокомпания «Евпатория» </w:t>
      </w:r>
      <w:r w:rsidR="00715315">
        <w:rPr>
          <w:color w:val="000000"/>
          <w:sz w:val="24"/>
          <w:szCs w:val="24"/>
        </w:rPr>
        <w:t xml:space="preserve">                              </w:t>
      </w:r>
      <w:r w:rsidRPr="00D771FE">
        <w:rPr>
          <w:color w:val="000000"/>
          <w:sz w:val="24"/>
          <w:szCs w:val="24"/>
        </w:rPr>
        <w:t>(297408, Республика Крым, г. Евпатория, ул. Некрасова, 43).</w:t>
      </w:r>
    </w:p>
    <w:p w14:paraId="33D94165" w14:textId="55A2272C" w:rsidR="0074167F" w:rsidRPr="00D771FE" w:rsidRDefault="0074167F" w:rsidP="00896E22">
      <w:pPr>
        <w:pStyle w:val="16"/>
        <w:numPr>
          <w:ilvl w:val="0"/>
          <w:numId w:val="47"/>
        </w:numPr>
        <w:tabs>
          <w:tab w:val="left" w:pos="925"/>
        </w:tabs>
        <w:ind w:firstLine="580"/>
        <w:jc w:val="both"/>
        <w:rPr>
          <w:sz w:val="24"/>
          <w:szCs w:val="24"/>
        </w:rPr>
      </w:pPr>
      <w:bookmarkStart w:id="3" w:name="bookmark6"/>
      <w:bookmarkEnd w:id="3"/>
      <w:r w:rsidRPr="00D771FE">
        <w:rPr>
          <w:color w:val="000000"/>
          <w:sz w:val="24"/>
          <w:szCs w:val="24"/>
        </w:rPr>
        <w:t xml:space="preserve">Настоящее решение вступает в силу со дня принятия и подлежит обнародованию на официальном портале Правительства Республики Крым - </w:t>
      </w:r>
      <w:hyperlink r:id="rId9" w:history="1">
        <w:r w:rsidRPr="00D771FE">
          <w:rPr>
            <w:color w:val="000000"/>
            <w:sz w:val="24"/>
            <w:szCs w:val="24"/>
          </w:rPr>
          <w:t>http://rk.gov.ru</w:t>
        </w:r>
      </w:hyperlink>
      <w:r w:rsidRPr="00D771FE">
        <w:rPr>
          <w:color w:val="000000"/>
          <w:sz w:val="24"/>
          <w:szCs w:val="24"/>
        </w:rPr>
        <w:t xml:space="preserve">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</w:t>
      </w:r>
      <w:hyperlink r:id="rId10" w:history="1">
        <w:r w:rsidRPr="00D771FE">
          <w:rPr>
            <w:color w:val="000000"/>
            <w:sz w:val="24"/>
            <w:szCs w:val="24"/>
          </w:rPr>
          <w:t>http://my- evp.ru</w:t>
        </w:r>
      </w:hyperlink>
      <w:r w:rsidRPr="00D771FE">
        <w:rPr>
          <w:color w:val="000000"/>
          <w:sz w:val="24"/>
          <w:szCs w:val="24"/>
        </w:rPr>
        <w:t xml:space="preserve"> в разделе Документы, подраздел - Документы городского совета в </w:t>
      </w:r>
      <w:r w:rsidR="00D771FE" w:rsidRPr="00D771FE">
        <w:rPr>
          <w:color w:val="000000"/>
          <w:sz w:val="24"/>
          <w:szCs w:val="24"/>
        </w:rPr>
        <w:t>информационно- телекоммуникационной</w:t>
      </w:r>
      <w:r w:rsidRPr="00D771FE">
        <w:rPr>
          <w:color w:val="000000"/>
          <w:sz w:val="24"/>
          <w:szCs w:val="24"/>
        </w:rPr>
        <w:t xml:space="preserve"> сети общего пользования.</w:t>
      </w:r>
    </w:p>
    <w:p w14:paraId="30AE7F15" w14:textId="01743C3B" w:rsidR="0074167F" w:rsidRPr="00D771FE" w:rsidRDefault="0074167F" w:rsidP="0074167F">
      <w:pPr>
        <w:pStyle w:val="16"/>
        <w:numPr>
          <w:ilvl w:val="0"/>
          <w:numId w:val="47"/>
        </w:numPr>
        <w:tabs>
          <w:tab w:val="left" w:pos="934"/>
        </w:tabs>
        <w:ind w:firstLine="580"/>
        <w:jc w:val="both"/>
        <w:rPr>
          <w:sz w:val="24"/>
          <w:szCs w:val="24"/>
        </w:rPr>
      </w:pPr>
      <w:bookmarkStart w:id="4" w:name="bookmark7"/>
      <w:bookmarkEnd w:id="4"/>
      <w:r w:rsidRPr="00D771FE">
        <w:rPr>
          <w:color w:val="000000"/>
          <w:sz w:val="24"/>
          <w:szCs w:val="24"/>
        </w:rPr>
        <w:t xml:space="preserve">Контроль за исполнением настоящего решения возложить на </w:t>
      </w:r>
      <w:r w:rsidR="00D771FE" w:rsidRPr="00D771FE">
        <w:rPr>
          <w:color w:val="000000"/>
          <w:sz w:val="24"/>
          <w:szCs w:val="24"/>
        </w:rPr>
        <w:t>главу администрации города Евпатории Республики Крым Юрьева А.Ю.</w:t>
      </w:r>
    </w:p>
    <w:p w14:paraId="7D385B54" w14:textId="77777777" w:rsidR="00D771FE" w:rsidRPr="00D771FE" w:rsidRDefault="00D771FE" w:rsidP="00D771FE">
      <w:pPr>
        <w:pStyle w:val="16"/>
        <w:tabs>
          <w:tab w:val="left" w:pos="934"/>
        </w:tabs>
        <w:ind w:left="580" w:firstLine="0"/>
        <w:jc w:val="both"/>
        <w:rPr>
          <w:color w:val="000000"/>
          <w:sz w:val="24"/>
          <w:szCs w:val="24"/>
        </w:rPr>
      </w:pPr>
    </w:p>
    <w:p w14:paraId="21BB3B0A" w14:textId="77777777" w:rsidR="00D771FE" w:rsidRPr="00D771FE" w:rsidRDefault="00D771FE" w:rsidP="00D771FE">
      <w:pPr>
        <w:pStyle w:val="16"/>
        <w:tabs>
          <w:tab w:val="left" w:pos="934"/>
        </w:tabs>
        <w:ind w:firstLine="0"/>
        <w:jc w:val="both"/>
        <w:rPr>
          <w:color w:val="000000"/>
          <w:sz w:val="24"/>
          <w:szCs w:val="24"/>
        </w:rPr>
      </w:pPr>
    </w:p>
    <w:p w14:paraId="7614AD5C" w14:textId="6CDAD21B" w:rsidR="00D771FE" w:rsidRPr="00B36EFD" w:rsidRDefault="00D771FE" w:rsidP="00D771FE">
      <w:pPr>
        <w:pStyle w:val="16"/>
        <w:tabs>
          <w:tab w:val="left" w:pos="934"/>
        </w:tabs>
        <w:ind w:firstLine="0"/>
        <w:jc w:val="both"/>
        <w:rPr>
          <w:b/>
          <w:color w:val="000000"/>
          <w:sz w:val="24"/>
          <w:szCs w:val="24"/>
        </w:rPr>
      </w:pPr>
      <w:r w:rsidRPr="00B36EFD">
        <w:rPr>
          <w:b/>
          <w:color w:val="000000"/>
          <w:sz w:val="24"/>
          <w:szCs w:val="24"/>
        </w:rPr>
        <w:t xml:space="preserve">Председатель </w:t>
      </w:r>
    </w:p>
    <w:p w14:paraId="76BC9322" w14:textId="2491B0C8" w:rsidR="00D771FE" w:rsidRPr="00B36EFD" w:rsidRDefault="00D771FE" w:rsidP="00D771FE">
      <w:pPr>
        <w:pStyle w:val="16"/>
        <w:tabs>
          <w:tab w:val="left" w:pos="934"/>
        </w:tabs>
        <w:ind w:firstLine="0"/>
        <w:jc w:val="both"/>
        <w:rPr>
          <w:b/>
          <w:color w:val="000000"/>
          <w:sz w:val="24"/>
          <w:szCs w:val="24"/>
        </w:rPr>
      </w:pPr>
      <w:r w:rsidRPr="00B36EFD">
        <w:rPr>
          <w:b/>
          <w:color w:val="000000"/>
          <w:sz w:val="24"/>
          <w:szCs w:val="24"/>
        </w:rPr>
        <w:t>Евпаторийского городского совета                                                                           Э.М. Леонова</w:t>
      </w:r>
    </w:p>
    <w:p w14:paraId="396D990F" w14:textId="77777777" w:rsidR="002B19E3" w:rsidRDefault="002B19E3" w:rsidP="00D771FE">
      <w:pPr>
        <w:pStyle w:val="16"/>
        <w:tabs>
          <w:tab w:val="left" w:pos="934"/>
        </w:tabs>
        <w:ind w:firstLine="0"/>
        <w:jc w:val="both"/>
        <w:rPr>
          <w:color w:val="000000"/>
          <w:sz w:val="24"/>
          <w:szCs w:val="24"/>
        </w:rPr>
      </w:pPr>
    </w:p>
    <w:sectPr w:rsidR="002B19E3" w:rsidSect="008C5D0A">
      <w:headerReference w:type="default" r:id="rId11"/>
      <w:pgSz w:w="11906" w:h="16838"/>
      <w:pgMar w:top="567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23FD6" w14:textId="77777777" w:rsidR="00437CA3" w:rsidRDefault="00437CA3" w:rsidP="007C34A2">
      <w:r>
        <w:separator/>
      </w:r>
    </w:p>
  </w:endnote>
  <w:endnote w:type="continuationSeparator" w:id="0">
    <w:p w14:paraId="5EA3EA36" w14:textId="77777777" w:rsidR="00437CA3" w:rsidRDefault="00437CA3" w:rsidP="007C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2CF1A" w14:textId="77777777" w:rsidR="00437CA3" w:rsidRDefault="00437CA3" w:rsidP="007C34A2">
      <w:r>
        <w:separator/>
      </w:r>
    </w:p>
  </w:footnote>
  <w:footnote w:type="continuationSeparator" w:id="0">
    <w:p w14:paraId="153A2BAD" w14:textId="77777777" w:rsidR="00437CA3" w:rsidRDefault="00437CA3" w:rsidP="007C3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51FA6" w14:textId="77777777" w:rsidR="00121522" w:rsidRDefault="00121522">
    <w:pPr>
      <w:pStyle w:val="a4"/>
      <w:jc w:val="right"/>
    </w:pPr>
  </w:p>
  <w:p w14:paraId="770BD607" w14:textId="77777777" w:rsidR="00121522" w:rsidRDefault="001215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50F2"/>
    <w:multiLevelType w:val="hybridMultilevel"/>
    <w:tmpl w:val="A94406B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324B1"/>
    <w:multiLevelType w:val="hybridMultilevel"/>
    <w:tmpl w:val="64683F0C"/>
    <w:lvl w:ilvl="0" w:tplc="4EB60D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BC559C"/>
    <w:multiLevelType w:val="hybridMultilevel"/>
    <w:tmpl w:val="1FBE0D66"/>
    <w:lvl w:ilvl="0" w:tplc="3056E37E">
      <w:start w:val="7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A6E9D"/>
    <w:multiLevelType w:val="hybridMultilevel"/>
    <w:tmpl w:val="17883E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87EDB"/>
    <w:multiLevelType w:val="multilevel"/>
    <w:tmpl w:val="C59207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EF51FF"/>
    <w:multiLevelType w:val="hybridMultilevel"/>
    <w:tmpl w:val="B61CDCD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B62A34"/>
    <w:multiLevelType w:val="hybridMultilevel"/>
    <w:tmpl w:val="84DA1580"/>
    <w:lvl w:ilvl="0" w:tplc="882A18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860BF"/>
    <w:multiLevelType w:val="hybridMultilevel"/>
    <w:tmpl w:val="897A857E"/>
    <w:lvl w:ilvl="0" w:tplc="878A5C4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FB66253"/>
    <w:multiLevelType w:val="hybridMultilevel"/>
    <w:tmpl w:val="A7B44E1A"/>
    <w:lvl w:ilvl="0" w:tplc="878A5C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F4251"/>
    <w:multiLevelType w:val="hybridMultilevel"/>
    <w:tmpl w:val="C5166464"/>
    <w:lvl w:ilvl="0" w:tplc="ECC03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94553"/>
    <w:multiLevelType w:val="hybridMultilevel"/>
    <w:tmpl w:val="64908518"/>
    <w:lvl w:ilvl="0" w:tplc="35C6644C">
      <w:start w:val="7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02111"/>
    <w:multiLevelType w:val="hybridMultilevel"/>
    <w:tmpl w:val="97EA6E3E"/>
    <w:lvl w:ilvl="0" w:tplc="68D665F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6AB1E98"/>
    <w:multiLevelType w:val="multilevel"/>
    <w:tmpl w:val="1A743A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 w15:restartNumberingAfterBreak="0">
    <w:nsid w:val="27DB4605"/>
    <w:multiLevelType w:val="hybridMultilevel"/>
    <w:tmpl w:val="2CE0D772"/>
    <w:lvl w:ilvl="0" w:tplc="A7C255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81D1F2E"/>
    <w:multiLevelType w:val="hybridMultilevel"/>
    <w:tmpl w:val="18A6EF2A"/>
    <w:lvl w:ilvl="0" w:tplc="76D2B75E">
      <w:start w:val="1"/>
      <w:numFmt w:val="decimal"/>
      <w:lvlText w:val="%1."/>
      <w:lvlJc w:val="left"/>
      <w:pPr>
        <w:ind w:left="1174" w:hanging="465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F7C69BA"/>
    <w:multiLevelType w:val="hybridMultilevel"/>
    <w:tmpl w:val="BFA84AF4"/>
    <w:lvl w:ilvl="0" w:tplc="045A3F8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C699F"/>
    <w:multiLevelType w:val="hybridMultilevel"/>
    <w:tmpl w:val="2BDC10A4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B264B0"/>
    <w:multiLevelType w:val="hybridMultilevel"/>
    <w:tmpl w:val="EBCC7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D03A7"/>
    <w:multiLevelType w:val="hybridMultilevel"/>
    <w:tmpl w:val="BD8ADF86"/>
    <w:lvl w:ilvl="0" w:tplc="E23CC17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E1BB6"/>
    <w:multiLevelType w:val="hybridMultilevel"/>
    <w:tmpl w:val="8F785A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1A709D"/>
    <w:multiLevelType w:val="hybridMultilevel"/>
    <w:tmpl w:val="AE9C4B8E"/>
    <w:lvl w:ilvl="0" w:tplc="95EACE60">
      <w:start w:val="1"/>
      <w:numFmt w:val="decimal"/>
      <w:lvlText w:val="%1."/>
      <w:lvlJc w:val="left"/>
      <w:pPr>
        <w:ind w:left="103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371A29C1"/>
    <w:multiLevelType w:val="hybridMultilevel"/>
    <w:tmpl w:val="8ECA81B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6A2DB8"/>
    <w:multiLevelType w:val="hybridMultilevel"/>
    <w:tmpl w:val="CE4245F4"/>
    <w:lvl w:ilvl="0" w:tplc="6F7C4E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37BA25E0"/>
    <w:multiLevelType w:val="hybridMultilevel"/>
    <w:tmpl w:val="8E4800F6"/>
    <w:lvl w:ilvl="0" w:tplc="68D665F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8277F1C"/>
    <w:multiLevelType w:val="hybridMultilevel"/>
    <w:tmpl w:val="6FA44E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8FC581A"/>
    <w:multiLevelType w:val="hybridMultilevel"/>
    <w:tmpl w:val="3236B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26777A"/>
    <w:multiLevelType w:val="hybridMultilevel"/>
    <w:tmpl w:val="B3601024"/>
    <w:lvl w:ilvl="0" w:tplc="A60EF9EE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A395F76"/>
    <w:multiLevelType w:val="hybridMultilevel"/>
    <w:tmpl w:val="97E4973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143704"/>
    <w:multiLevelType w:val="hybridMultilevel"/>
    <w:tmpl w:val="84DA1580"/>
    <w:lvl w:ilvl="0" w:tplc="882A18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A5196C"/>
    <w:multiLevelType w:val="hybridMultilevel"/>
    <w:tmpl w:val="30408AB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E48191B"/>
    <w:multiLevelType w:val="multilevel"/>
    <w:tmpl w:val="6218B58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3FFF4FA2"/>
    <w:multiLevelType w:val="hybridMultilevel"/>
    <w:tmpl w:val="F992EC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45A7FD3"/>
    <w:multiLevelType w:val="hybridMultilevel"/>
    <w:tmpl w:val="39FCF1D4"/>
    <w:lvl w:ilvl="0" w:tplc="68D665F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44D60468"/>
    <w:multiLevelType w:val="hybridMultilevel"/>
    <w:tmpl w:val="26608D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A41687F"/>
    <w:multiLevelType w:val="hybridMultilevel"/>
    <w:tmpl w:val="32205784"/>
    <w:lvl w:ilvl="0" w:tplc="38B28EF6">
      <w:start w:val="1"/>
      <w:numFmt w:val="decimal"/>
      <w:lvlText w:val="%1"/>
      <w:lvlJc w:val="left"/>
      <w:pPr>
        <w:ind w:left="14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4B123B3C"/>
    <w:multiLevelType w:val="hybridMultilevel"/>
    <w:tmpl w:val="BD144E2C"/>
    <w:lvl w:ilvl="0" w:tplc="40BCDF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4395B21"/>
    <w:multiLevelType w:val="hybridMultilevel"/>
    <w:tmpl w:val="D75A16D8"/>
    <w:lvl w:ilvl="0" w:tplc="40BCDF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823246"/>
    <w:multiLevelType w:val="hybridMultilevel"/>
    <w:tmpl w:val="DA1610F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7B7494F"/>
    <w:multiLevelType w:val="multilevel"/>
    <w:tmpl w:val="4EF0A6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8E51DD6"/>
    <w:multiLevelType w:val="hybridMultilevel"/>
    <w:tmpl w:val="5C2437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A8037F3"/>
    <w:multiLevelType w:val="hybridMultilevel"/>
    <w:tmpl w:val="2B74889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5EFA6AE0"/>
    <w:multiLevelType w:val="hybridMultilevel"/>
    <w:tmpl w:val="EADA724A"/>
    <w:lvl w:ilvl="0" w:tplc="ECC03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0CC3040"/>
    <w:multiLevelType w:val="hybridMultilevel"/>
    <w:tmpl w:val="97D092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5C165AF"/>
    <w:multiLevelType w:val="hybridMultilevel"/>
    <w:tmpl w:val="84DA1580"/>
    <w:lvl w:ilvl="0" w:tplc="882A18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140C3C"/>
    <w:multiLevelType w:val="hybridMultilevel"/>
    <w:tmpl w:val="F5AA0266"/>
    <w:lvl w:ilvl="0" w:tplc="ECC03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C8391B"/>
    <w:multiLevelType w:val="hybridMultilevel"/>
    <w:tmpl w:val="BAD89396"/>
    <w:lvl w:ilvl="0" w:tplc="09C8B6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6D44253B"/>
    <w:multiLevelType w:val="hybridMultilevel"/>
    <w:tmpl w:val="E4845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2"/>
  </w:num>
  <w:num w:numId="3">
    <w:abstractNumId w:val="30"/>
  </w:num>
  <w:num w:numId="4">
    <w:abstractNumId w:val="43"/>
  </w:num>
  <w:num w:numId="5">
    <w:abstractNumId w:val="6"/>
  </w:num>
  <w:num w:numId="6">
    <w:abstractNumId w:val="28"/>
  </w:num>
  <w:num w:numId="7">
    <w:abstractNumId w:val="3"/>
  </w:num>
  <w:num w:numId="8">
    <w:abstractNumId w:val="19"/>
  </w:num>
  <w:num w:numId="9">
    <w:abstractNumId w:val="31"/>
  </w:num>
  <w:num w:numId="10">
    <w:abstractNumId w:val="21"/>
  </w:num>
  <w:num w:numId="11">
    <w:abstractNumId w:val="27"/>
  </w:num>
  <w:num w:numId="12">
    <w:abstractNumId w:val="29"/>
  </w:num>
  <w:num w:numId="13">
    <w:abstractNumId w:val="33"/>
  </w:num>
  <w:num w:numId="14">
    <w:abstractNumId w:val="0"/>
  </w:num>
  <w:num w:numId="15">
    <w:abstractNumId w:val="37"/>
  </w:num>
  <w:num w:numId="16">
    <w:abstractNumId w:val="5"/>
  </w:num>
  <w:num w:numId="17">
    <w:abstractNumId w:val="39"/>
  </w:num>
  <w:num w:numId="18">
    <w:abstractNumId w:val="22"/>
  </w:num>
  <w:num w:numId="19">
    <w:abstractNumId w:val="16"/>
  </w:num>
  <w:num w:numId="20">
    <w:abstractNumId w:val="42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36"/>
  </w:num>
  <w:num w:numId="24">
    <w:abstractNumId w:val="25"/>
  </w:num>
  <w:num w:numId="25">
    <w:abstractNumId w:val="10"/>
  </w:num>
  <w:num w:numId="26">
    <w:abstractNumId w:val="15"/>
  </w:num>
  <w:num w:numId="27">
    <w:abstractNumId w:val="2"/>
  </w:num>
  <w:num w:numId="28">
    <w:abstractNumId w:val="18"/>
  </w:num>
  <w:num w:numId="29">
    <w:abstractNumId w:val="23"/>
  </w:num>
  <w:num w:numId="30">
    <w:abstractNumId w:val="11"/>
  </w:num>
  <w:num w:numId="31">
    <w:abstractNumId w:val="32"/>
  </w:num>
  <w:num w:numId="32">
    <w:abstractNumId w:val="34"/>
  </w:num>
  <w:num w:numId="33">
    <w:abstractNumId w:val="45"/>
  </w:num>
  <w:num w:numId="34">
    <w:abstractNumId w:val="7"/>
  </w:num>
  <w:num w:numId="35">
    <w:abstractNumId w:val="8"/>
  </w:num>
  <w:num w:numId="36">
    <w:abstractNumId w:val="40"/>
  </w:num>
  <w:num w:numId="37">
    <w:abstractNumId w:val="41"/>
  </w:num>
  <w:num w:numId="38">
    <w:abstractNumId w:val="44"/>
  </w:num>
  <w:num w:numId="39">
    <w:abstractNumId w:val="9"/>
  </w:num>
  <w:num w:numId="40">
    <w:abstractNumId w:val="17"/>
  </w:num>
  <w:num w:numId="41">
    <w:abstractNumId w:val="26"/>
  </w:num>
  <w:num w:numId="42">
    <w:abstractNumId w:val="24"/>
  </w:num>
  <w:num w:numId="43">
    <w:abstractNumId w:val="13"/>
  </w:num>
  <w:num w:numId="44">
    <w:abstractNumId w:val="1"/>
  </w:num>
  <w:num w:numId="45">
    <w:abstractNumId w:val="46"/>
  </w:num>
  <w:num w:numId="46">
    <w:abstractNumId w:val="20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81"/>
    <w:rsid w:val="00012C7F"/>
    <w:rsid w:val="00016100"/>
    <w:rsid w:val="000453C0"/>
    <w:rsid w:val="00046A32"/>
    <w:rsid w:val="000807C9"/>
    <w:rsid w:val="0009204A"/>
    <w:rsid w:val="000A22F1"/>
    <w:rsid w:val="000C583E"/>
    <w:rsid w:val="00121522"/>
    <w:rsid w:val="001768EB"/>
    <w:rsid w:val="001D3997"/>
    <w:rsid w:val="00204F2C"/>
    <w:rsid w:val="00212995"/>
    <w:rsid w:val="00234017"/>
    <w:rsid w:val="002A1C3E"/>
    <w:rsid w:val="002B19E3"/>
    <w:rsid w:val="002E6DEB"/>
    <w:rsid w:val="002F55C0"/>
    <w:rsid w:val="002F6DB5"/>
    <w:rsid w:val="003213D1"/>
    <w:rsid w:val="003503E1"/>
    <w:rsid w:val="0036087F"/>
    <w:rsid w:val="00391582"/>
    <w:rsid w:val="003B2E97"/>
    <w:rsid w:val="003B4D49"/>
    <w:rsid w:val="003C4BE7"/>
    <w:rsid w:val="00406F59"/>
    <w:rsid w:val="00437CA3"/>
    <w:rsid w:val="0046229C"/>
    <w:rsid w:val="00482404"/>
    <w:rsid w:val="00485C72"/>
    <w:rsid w:val="00493385"/>
    <w:rsid w:val="004C54DC"/>
    <w:rsid w:val="005071FE"/>
    <w:rsid w:val="00581B6D"/>
    <w:rsid w:val="00587D3B"/>
    <w:rsid w:val="0059754B"/>
    <w:rsid w:val="005B5197"/>
    <w:rsid w:val="005C180A"/>
    <w:rsid w:val="005F1D60"/>
    <w:rsid w:val="0060261C"/>
    <w:rsid w:val="0061759B"/>
    <w:rsid w:val="006324D2"/>
    <w:rsid w:val="0063502A"/>
    <w:rsid w:val="006815A8"/>
    <w:rsid w:val="006851D0"/>
    <w:rsid w:val="006A0080"/>
    <w:rsid w:val="006E2339"/>
    <w:rsid w:val="00715315"/>
    <w:rsid w:val="0074167F"/>
    <w:rsid w:val="00747A77"/>
    <w:rsid w:val="007A1742"/>
    <w:rsid w:val="007C34A2"/>
    <w:rsid w:val="007D4D17"/>
    <w:rsid w:val="007F6F30"/>
    <w:rsid w:val="0083341C"/>
    <w:rsid w:val="00843E1B"/>
    <w:rsid w:val="008771F2"/>
    <w:rsid w:val="00896E22"/>
    <w:rsid w:val="008A08A0"/>
    <w:rsid w:val="008A41DD"/>
    <w:rsid w:val="008C47C9"/>
    <w:rsid w:val="008C4B74"/>
    <w:rsid w:val="008C5D0A"/>
    <w:rsid w:val="008C6BE0"/>
    <w:rsid w:val="008C7A10"/>
    <w:rsid w:val="0091100B"/>
    <w:rsid w:val="00925B04"/>
    <w:rsid w:val="00932555"/>
    <w:rsid w:val="00942B09"/>
    <w:rsid w:val="00944B61"/>
    <w:rsid w:val="00972500"/>
    <w:rsid w:val="00974E0D"/>
    <w:rsid w:val="009917CB"/>
    <w:rsid w:val="009A0DDF"/>
    <w:rsid w:val="009A7896"/>
    <w:rsid w:val="009B016E"/>
    <w:rsid w:val="009B04B0"/>
    <w:rsid w:val="009D10F1"/>
    <w:rsid w:val="009E5347"/>
    <w:rsid w:val="009F6A5B"/>
    <w:rsid w:val="00A2562C"/>
    <w:rsid w:val="00A61109"/>
    <w:rsid w:val="00A918C0"/>
    <w:rsid w:val="00AA225A"/>
    <w:rsid w:val="00AD786C"/>
    <w:rsid w:val="00B062E3"/>
    <w:rsid w:val="00B14320"/>
    <w:rsid w:val="00B213E2"/>
    <w:rsid w:val="00B36EFD"/>
    <w:rsid w:val="00B4319E"/>
    <w:rsid w:val="00B52DC6"/>
    <w:rsid w:val="00B53583"/>
    <w:rsid w:val="00B665B1"/>
    <w:rsid w:val="00B727F9"/>
    <w:rsid w:val="00B72E4F"/>
    <w:rsid w:val="00B77891"/>
    <w:rsid w:val="00BB3CE5"/>
    <w:rsid w:val="00BB7EF2"/>
    <w:rsid w:val="00BC29F9"/>
    <w:rsid w:val="00BE608D"/>
    <w:rsid w:val="00BF6C8E"/>
    <w:rsid w:val="00C00781"/>
    <w:rsid w:val="00C01F8A"/>
    <w:rsid w:val="00C42B94"/>
    <w:rsid w:val="00C44ED2"/>
    <w:rsid w:val="00C53D54"/>
    <w:rsid w:val="00C651A1"/>
    <w:rsid w:val="00C7071F"/>
    <w:rsid w:val="00C823E5"/>
    <w:rsid w:val="00C978EC"/>
    <w:rsid w:val="00CB1859"/>
    <w:rsid w:val="00CD48B9"/>
    <w:rsid w:val="00CF052D"/>
    <w:rsid w:val="00CF5DEE"/>
    <w:rsid w:val="00CF7432"/>
    <w:rsid w:val="00D15288"/>
    <w:rsid w:val="00D23DE6"/>
    <w:rsid w:val="00D464BB"/>
    <w:rsid w:val="00D520A9"/>
    <w:rsid w:val="00D771FE"/>
    <w:rsid w:val="00D92CA0"/>
    <w:rsid w:val="00D9383A"/>
    <w:rsid w:val="00DD2BCA"/>
    <w:rsid w:val="00E03890"/>
    <w:rsid w:val="00E06BA8"/>
    <w:rsid w:val="00E8655C"/>
    <w:rsid w:val="00E943CD"/>
    <w:rsid w:val="00EA50A1"/>
    <w:rsid w:val="00EB1936"/>
    <w:rsid w:val="00EE13C2"/>
    <w:rsid w:val="00EE4046"/>
    <w:rsid w:val="00F220EF"/>
    <w:rsid w:val="00F5175F"/>
    <w:rsid w:val="00F82401"/>
    <w:rsid w:val="00FA3725"/>
    <w:rsid w:val="00FB2821"/>
    <w:rsid w:val="00FB36A7"/>
    <w:rsid w:val="00FC2F7C"/>
    <w:rsid w:val="00FC4E4C"/>
    <w:rsid w:val="00FD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0B64A"/>
  <w15:docId w15:val="{44D80ACD-D3DC-4E1D-8F64-54030149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0781"/>
    <w:pPr>
      <w:keepNext/>
      <w:outlineLvl w:val="0"/>
    </w:pPr>
    <w:rPr>
      <w:rFonts w:eastAsia="Arial Unicode MS"/>
      <w:b/>
      <w:i/>
      <w:szCs w:val="20"/>
    </w:rPr>
  </w:style>
  <w:style w:type="paragraph" w:styleId="2">
    <w:name w:val="heading 2"/>
    <w:basedOn w:val="a"/>
    <w:next w:val="a"/>
    <w:link w:val="20"/>
    <w:qFormat/>
    <w:rsid w:val="00204F2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04F2C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qFormat/>
    <w:rsid w:val="00204F2C"/>
    <w:pPr>
      <w:keepNext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qFormat/>
    <w:rsid w:val="00204F2C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204F2C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204F2C"/>
    <w:pPr>
      <w:keepNext/>
      <w:keepLines/>
      <w:spacing w:before="40"/>
      <w:jc w:val="center"/>
      <w:outlineLvl w:val="6"/>
    </w:pPr>
    <w:rPr>
      <w:rFonts w:ascii="Calibri Light" w:hAnsi="Calibri Light"/>
      <w:i/>
      <w:iCs/>
      <w:color w:val="1F4D78"/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qFormat/>
    <w:rsid w:val="00204F2C"/>
    <w:pPr>
      <w:keepNext/>
      <w:jc w:val="center"/>
      <w:outlineLvl w:val="7"/>
    </w:pPr>
    <w:rPr>
      <w:b/>
      <w:spacing w:val="60"/>
      <w:szCs w:val="20"/>
    </w:rPr>
  </w:style>
  <w:style w:type="paragraph" w:styleId="9">
    <w:name w:val="heading 9"/>
    <w:basedOn w:val="a"/>
    <w:next w:val="a"/>
    <w:link w:val="90"/>
    <w:qFormat/>
    <w:rsid w:val="00204F2C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781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character" w:styleId="a3">
    <w:name w:val="Hyperlink"/>
    <w:rsid w:val="00C00781"/>
    <w:rPr>
      <w:color w:val="0000FF"/>
      <w:u w:val="single"/>
    </w:rPr>
  </w:style>
  <w:style w:type="paragraph" w:styleId="a4">
    <w:name w:val="header"/>
    <w:basedOn w:val="a"/>
    <w:link w:val="a5"/>
    <w:unhideWhenUsed/>
    <w:rsid w:val="00C007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00781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99"/>
    <w:qFormat/>
    <w:rsid w:val="00C00781"/>
    <w:rPr>
      <w:b/>
      <w:bCs/>
    </w:rPr>
  </w:style>
  <w:style w:type="paragraph" w:styleId="a7">
    <w:name w:val="Balloon Text"/>
    <w:basedOn w:val="a"/>
    <w:link w:val="a8"/>
    <w:semiHidden/>
    <w:unhideWhenUsed/>
    <w:rsid w:val="00B1432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B1432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1"/>
    <w:qFormat/>
    <w:rsid w:val="00B52DC6"/>
    <w:pPr>
      <w:ind w:left="720"/>
      <w:contextualSpacing/>
    </w:pPr>
  </w:style>
  <w:style w:type="paragraph" w:customStyle="1" w:styleId="81">
    <w:name w:val="Знак Знак8"/>
    <w:basedOn w:val="a"/>
    <w:rsid w:val="006815A8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204F2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04F2C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04F2C"/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04F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04F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04F2C"/>
    <w:rPr>
      <w:rFonts w:ascii="Calibri Light" w:eastAsia="Times New Roman" w:hAnsi="Calibri Light" w:cs="Times New Roman"/>
      <w:i/>
      <w:iCs/>
      <w:color w:val="1F4D78"/>
      <w:sz w:val="28"/>
      <w:szCs w:val="28"/>
      <w:lang w:val="x-none" w:eastAsia="x-none"/>
    </w:rPr>
  </w:style>
  <w:style w:type="character" w:customStyle="1" w:styleId="80">
    <w:name w:val="Заголовок 8 Знак"/>
    <w:basedOn w:val="a0"/>
    <w:link w:val="8"/>
    <w:rsid w:val="00204F2C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04F2C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customStyle="1" w:styleId="aa">
    <w:name w:val="Письмо"/>
    <w:basedOn w:val="a"/>
    <w:rsid w:val="00204F2C"/>
    <w:pPr>
      <w:spacing w:after="120"/>
      <w:ind w:left="4253"/>
      <w:jc w:val="center"/>
    </w:pPr>
    <w:rPr>
      <w:sz w:val="28"/>
      <w:szCs w:val="28"/>
    </w:rPr>
  </w:style>
  <w:style w:type="paragraph" w:customStyle="1" w:styleId="14-15">
    <w:name w:val="14-15"/>
    <w:basedOn w:val="a"/>
    <w:rsid w:val="00204F2C"/>
    <w:pPr>
      <w:spacing w:line="360" w:lineRule="auto"/>
      <w:ind w:firstLine="709"/>
      <w:jc w:val="both"/>
    </w:pPr>
    <w:rPr>
      <w:sz w:val="28"/>
      <w:szCs w:val="28"/>
    </w:rPr>
  </w:style>
  <w:style w:type="paragraph" w:styleId="ab">
    <w:name w:val="footer"/>
    <w:basedOn w:val="a"/>
    <w:link w:val="ac"/>
    <w:rsid w:val="00204F2C"/>
    <w:pPr>
      <w:tabs>
        <w:tab w:val="center" w:pos="4677"/>
        <w:tab w:val="right" w:pos="9355"/>
      </w:tabs>
    </w:pPr>
    <w:rPr>
      <w:sz w:val="16"/>
      <w:szCs w:val="16"/>
    </w:rPr>
  </w:style>
  <w:style w:type="character" w:customStyle="1" w:styleId="ac">
    <w:name w:val="Нижний колонтитул Знак"/>
    <w:basedOn w:val="a0"/>
    <w:link w:val="ab"/>
    <w:rsid w:val="00204F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Сноска"/>
    <w:basedOn w:val="ae"/>
    <w:rsid w:val="00204F2C"/>
  </w:style>
  <w:style w:type="paragraph" w:styleId="ae">
    <w:name w:val="footnote text"/>
    <w:basedOn w:val="a"/>
    <w:link w:val="af"/>
    <w:semiHidden/>
    <w:rsid w:val="00204F2C"/>
    <w:pPr>
      <w:spacing w:after="120"/>
      <w:jc w:val="both"/>
    </w:pPr>
    <w:rPr>
      <w:sz w:val="22"/>
      <w:szCs w:val="22"/>
    </w:rPr>
  </w:style>
  <w:style w:type="character" w:customStyle="1" w:styleId="af">
    <w:name w:val="Текст сноски Знак"/>
    <w:basedOn w:val="a0"/>
    <w:link w:val="ae"/>
    <w:semiHidden/>
    <w:rsid w:val="00204F2C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,текст14,Текст 14"/>
    <w:basedOn w:val="a"/>
    <w:rsid w:val="00204F2C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4">
    <w:name w:val="Загл.14"/>
    <w:basedOn w:val="a"/>
    <w:rsid w:val="00204F2C"/>
    <w:pPr>
      <w:jc w:val="center"/>
    </w:pPr>
    <w:rPr>
      <w:rFonts w:ascii="Times New Roman CYR" w:hAnsi="Times New Roman CYR"/>
      <w:b/>
      <w:sz w:val="28"/>
      <w:szCs w:val="20"/>
    </w:rPr>
  </w:style>
  <w:style w:type="table" w:styleId="af0">
    <w:name w:val="Table Grid"/>
    <w:basedOn w:val="a1"/>
    <w:uiPriority w:val="39"/>
    <w:rsid w:val="00204F2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rsid w:val="00204F2C"/>
    <w:pPr>
      <w:spacing w:after="120"/>
      <w:ind w:left="283"/>
      <w:jc w:val="center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204F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ody Text"/>
    <w:basedOn w:val="a"/>
    <w:link w:val="af4"/>
    <w:rsid w:val="00204F2C"/>
    <w:pPr>
      <w:spacing w:after="120"/>
      <w:jc w:val="center"/>
    </w:pPr>
    <w:rPr>
      <w:sz w:val="28"/>
    </w:rPr>
  </w:style>
  <w:style w:type="character" w:customStyle="1" w:styleId="af4">
    <w:name w:val="Основной текст Знак"/>
    <w:basedOn w:val="a0"/>
    <w:link w:val="af3"/>
    <w:rsid w:val="00204F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0">
    <w:name w:val="Стиль 14-15 +"/>
    <w:basedOn w:val="a"/>
    <w:rsid w:val="00204F2C"/>
    <w:pPr>
      <w:widowControl w:val="0"/>
      <w:spacing w:line="360" w:lineRule="auto"/>
      <w:jc w:val="both"/>
    </w:pPr>
    <w:rPr>
      <w:color w:val="000000"/>
      <w:sz w:val="28"/>
      <w:szCs w:val="18"/>
    </w:rPr>
  </w:style>
  <w:style w:type="character" w:styleId="af5">
    <w:name w:val="page number"/>
    <w:rsid w:val="00204F2C"/>
    <w:rPr>
      <w:spacing w:val="0"/>
      <w:w w:val="100"/>
      <w:sz w:val="22"/>
    </w:rPr>
  </w:style>
  <w:style w:type="paragraph" w:customStyle="1" w:styleId="af6">
    <w:name w:val="Норм"/>
    <w:basedOn w:val="a"/>
    <w:rsid w:val="00204F2C"/>
    <w:pPr>
      <w:jc w:val="center"/>
    </w:pPr>
    <w:rPr>
      <w:sz w:val="28"/>
    </w:rPr>
  </w:style>
  <w:style w:type="paragraph" w:customStyle="1" w:styleId="13">
    <w:name w:val="Письмо13"/>
    <w:basedOn w:val="14-15"/>
    <w:rsid w:val="00204F2C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204F2C"/>
    <w:pPr>
      <w:jc w:val="center"/>
    </w:pPr>
    <w:rPr>
      <w:sz w:val="26"/>
    </w:rPr>
  </w:style>
  <w:style w:type="paragraph" w:customStyle="1" w:styleId="19">
    <w:name w:val="Точно19"/>
    <w:basedOn w:val="14-15"/>
    <w:rsid w:val="00204F2C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f1"/>
    <w:rsid w:val="00204F2C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f1"/>
    <w:rsid w:val="00204F2C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204F2C"/>
    <w:pPr>
      <w:spacing w:before="3480"/>
    </w:pPr>
    <w:rPr>
      <w:sz w:val="28"/>
    </w:rPr>
  </w:style>
  <w:style w:type="paragraph" w:customStyle="1" w:styleId="142">
    <w:name w:val="Письмо14"/>
    <w:basedOn w:val="13"/>
    <w:rsid w:val="00204F2C"/>
    <w:rPr>
      <w:sz w:val="28"/>
    </w:rPr>
  </w:style>
  <w:style w:type="paragraph" w:customStyle="1" w:styleId="13-17">
    <w:name w:val="13-17"/>
    <w:basedOn w:val="af1"/>
    <w:rsid w:val="00204F2C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204F2C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f1"/>
    <w:rsid w:val="00204F2C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7">
    <w:name w:val="Ариал"/>
    <w:basedOn w:val="a"/>
    <w:rsid w:val="00204F2C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204F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204F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rsid w:val="00204F2C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204F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Цветовое выделение"/>
    <w:rsid w:val="00204F2C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204F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rsid w:val="00204F2C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  <w:sz w:val="28"/>
    </w:rPr>
  </w:style>
  <w:style w:type="character" w:customStyle="1" w:styleId="32">
    <w:name w:val="Основной текст с отступом 3 Знак"/>
    <w:basedOn w:val="a0"/>
    <w:link w:val="31"/>
    <w:rsid w:val="00204F2C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PlusNonformat">
    <w:name w:val="ConsPlusNonformat"/>
    <w:rsid w:val="00204F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204F2C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af9">
    <w:name w:val="обыч"/>
    <w:basedOn w:val="1"/>
    <w:rsid w:val="00204F2C"/>
    <w:pPr>
      <w:ind w:firstLine="709"/>
      <w:jc w:val="center"/>
    </w:pPr>
    <w:rPr>
      <w:rFonts w:eastAsia="Times New Roman"/>
      <w:b w:val="0"/>
      <w:i w:val="0"/>
      <w:kern w:val="28"/>
      <w:sz w:val="28"/>
      <w:lang w:val="x-none" w:eastAsia="x-none"/>
    </w:rPr>
  </w:style>
  <w:style w:type="paragraph" w:customStyle="1" w:styleId="afa">
    <w:name w:val="полтора"/>
    <w:basedOn w:val="a"/>
    <w:rsid w:val="00204F2C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afb">
    <w:name w:val="Таблица"/>
    <w:basedOn w:val="a"/>
    <w:rsid w:val="00204F2C"/>
    <w:rPr>
      <w:szCs w:val="20"/>
    </w:rPr>
  </w:style>
  <w:style w:type="paragraph" w:styleId="23">
    <w:name w:val="Body Text 2"/>
    <w:basedOn w:val="a"/>
    <w:link w:val="24"/>
    <w:rsid w:val="00204F2C"/>
    <w:pPr>
      <w:widowControl w:val="0"/>
      <w:spacing w:before="120"/>
      <w:ind w:left="4253"/>
      <w:jc w:val="center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204F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 1"/>
    <w:basedOn w:val="a"/>
    <w:next w:val="a"/>
    <w:rsid w:val="00204F2C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customStyle="1" w:styleId="33">
    <w:name w:val="заголовок 3"/>
    <w:basedOn w:val="a"/>
    <w:next w:val="a"/>
    <w:rsid w:val="00204F2C"/>
    <w:pPr>
      <w:keepNext/>
      <w:autoSpaceDE w:val="0"/>
      <w:autoSpaceDN w:val="0"/>
      <w:jc w:val="both"/>
      <w:outlineLvl w:val="2"/>
    </w:pPr>
    <w:rPr>
      <w:szCs w:val="20"/>
    </w:rPr>
  </w:style>
  <w:style w:type="paragraph" w:customStyle="1" w:styleId="25">
    <w:name w:val="заголовок 2"/>
    <w:basedOn w:val="a"/>
    <w:next w:val="a"/>
    <w:rsid w:val="00204F2C"/>
    <w:pPr>
      <w:keepNext/>
      <w:autoSpaceDE w:val="0"/>
      <w:autoSpaceDN w:val="0"/>
      <w:jc w:val="center"/>
      <w:outlineLvl w:val="1"/>
    </w:pPr>
    <w:rPr>
      <w:szCs w:val="20"/>
    </w:rPr>
  </w:style>
  <w:style w:type="paragraph" w:styleId="34">
    <w:name w:val="Body Text 3"/>
    <w:basedOn w:val="a"/>
    <w:link w:val="35"/>
    <w:rsid w:val="00204F2C"/>
    <w:pPr>
      <w:jc w:val="center"/>
    </w:pPr>
    <w:rPr>
      <w:b/>
      <w:sz w:val="28"/>
      <w:szCs w:val="20"/>
    </w:rPr>
  </w:style>
  <w:style w:type="character" w:customStyle="1" w:styleId="35">
    <w:name w:val="Основной текст 3 Знак"/>
    <w:basedOn w:val="a0"/>
    <w:link w:val="34"/>
    <w:rsid w:val="00204F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-15">
    <w:name w:val="T-1.5"/>
    <w:basedOn w:val="a"/>
    <w:rsid w:val="00204F2C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204F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caption"/>
    <w:basedOn w:val="a"/>
    <w:next w:val="a"/>
    <w:qFormat/>
    <w:rsid w:val="00204F2C"/>
    <w:rPr>
      <w:szCs w:val="20"/>
    </w:rPr>
  </w:style>
  <w:style w:type="paragraph" w:customStyle="1" w:styleId="143">
    <w:name w:val="полтора 14"/>
    <w:basedOn w:val="a"/>
    <w:rsid w:val="00204F2C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afd">
    <w:name w:val="Содерж"/>
    <w:basedOn w:val="a"/>
    <w:rsid w:val="00204F2C"/>
    <w:pPr>
      <w:keepNext/>
      <w:spacing w:after="120"/>
      <w:jc w:val="center"/>
    </w:pPr>
    <w:rPr>
      <w:b/>
      <w:sz w:val="28"/>
      <w:szCs w:val="20"/>
    </w:rPr>
  </w:style>
  <w:style w:type="paragraph" w:customStyle="1" w:styleId="144">
    <w:name w:val="Таблица14"/>
    <w:basedOn w:val="a"/>
    <w:rsid w:val="00204F2C"/>
    <w:rPr>
      <w:sz w:val="28"/>
      <w:szCs w:val="20"/>
    </w:rPr>
  </w:style>
  <w:style w:type="paragraph" w:customStyle="1" w:styleId="14-152">
    <w:name w:val="текст 14-15"/>
    <w:basedOn w:val="a"/>
    <w:rsid w:val="00204F2C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"/>
    <w:rsid w:val="00204F2C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Cs w:val="20"/>
    </w:rPr>
  </w:style>
  <w:style w:type="paragraph" w:customStyle="1" w:styleId="211">
    <w:name w:val="Основной текст 21"/>
    <w:basedOn w:val="a"/>
    <w:rsid w:val="00204F2C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Cs w:val="20"/>
    </w:rPr>
  </w:style>
  <w:style w:type="paragraph" w:styleId="afe">
    <w:name w:val="Title"/>
    <w:basedOn w:val="a"/>
    <w:link w:val="aff"/>
    <w:qFormat/>
    <w:rsid w:val="00204F2C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04F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Таб"/>
    <w:basedOn w:val="a4"/>
    <w:rsid w:val="00204F2C"/>
    <w:pPr>
      <w:tabs>
        <w:tab w:val="clear" w:pos="4677"/>
        <w:tab w:val="clear" w:pos="9355"/>
      </w:tabs>
    </w:pPr>
    <w:rPr>
      <w:sz w:val="28"/>
      <w:szCs w:val="20"/>
    </w:rPr>
  </w:style>
  <w:style w:type="paragraph" w:customStyle="1" w:styleId="aff1">
    <w:name w:val="Нормальный"/>
    <w:basedOn w:val="a"/>
    <w:rsid w:val="00204F2C"/>
    <w:pPr>
      <w:widowControl w:val="0"/>
      <w:autoSpaceDE w:val="0"/>
      <w:autoSpaceDN w:val="0"/>
      <w:adjustRightInd w:val="0"/>
      <w:ind w:firstLine="709"/>
      <w:jc w:val="both"/>
    </w:pPr>
    <w:rPr>
      <w:spacing w:val="-1"/>
      <w:sz w:val="28"/>
      <w:szCs w:val="28"/>
    </w:rPr>
  </w:style>
  <w:style w:type="paragraph" w:customStyle="1" w:styleId="aff2">
    <w:name w:val="Стиль Нормальный + курсив"/>
    <w:basedOn w:val="aff1"/>
    <w:autoRedefine/>
    <w:rsid w:val="00204F2C"/>
  </w:style>
  <w:style w:type="paragraph" w:customStyle="1" w:styleId="aff3">
    <w:name w:val="Стиль Нормальный + полужирный"/>
    <w:basedOn w:val="aff1"/>
    <w:rsid w:val="00204F2C"/>
    <w:rPr>
      <w:b/>
      <w:bCs/>
      <w:spacing w:val="2"/>
    </w:rPr>
  </w:style>
  <w:style w:type="paragraph" w:styleId="15">
    <w:name w:val="toc 1"/>
    <w:basedOn w:val="a"/>
    <w:next w:val="a"/>
    <w:autoRedefine/>
    <w:semiHidden/>
    <w:rsid w:val="00204F2C"/>
    <w:pPr>
      <w:spacing w:before="120" w:after="120"/>
    </w:pPr>
    <w:rPr>
      <w:b/>
      <w:bCs/>
      <w:caps/>
      <w:sz w:val="20"/>
    </w:rPr>
  </w:style>
  <w:style w:type="paragraph" w:customStyle="1" w:styleId="aff4">
    <w:name w:val="Проектный"/>
    <w:basedOn w:val="a"/>
    <w:rsid w:val="00204F2C"/>
    <w:pPr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26">
    <w:name w:val="Основной текст (2)_"/>
    <w:link w:val="27"/>
    <w:rsid w:val="00204F2C"/>
    <w:rPr>
      <w:b/>
      <w:bCs/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204F2C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ff5">
    <w:name w:val="Normal (Web)"/>
    <w:basedOn w:val="a"/>
    <w:unhideWhenUsed/>
    <w:rsid w:val="00204F2C"/>
    <w:pPr>
      <w:spacing w:before="100" w:beforeAutospacing="1" w:after="100" w:afterAutospacing="1"/>
    </w:pPr>
  </w:style>
  <w:style w:type="paragraph" w:styleId="aff6">
    <w:name w:val="Block Text"/>
    <w:basedOn w:val="a"/>
    <w:semiHidden/>
    <w:unhideWhenUsed/>
    <w:rsid w:val="00204F2C"/>
    <w:pPr>
      <w:ind w:left="1440" w:right="1129"/>
      <w:jc w:val="both"/>
    </w:pPr>
    <w:rPr>
      <w:b/>
      <w:bCs/>
      <w:sz w:val="28"/>
    </w:rPr>
  </w:style>
  <w:style w:type="character" w:customStyle="1" w:styleId="aff7">
    <w:name w:val="Основной текст_"/>
    <w:basedOn w:val="a0"/>
    <w:link w:val="16"/>
    <w:rsid w:val="0074167F"/>
    <w:rPr>
      <w:rFonts w:ascii="Times New Roman" w:eastAsia="Times New Roman" w:hAnsi="Times New Roman" w:cs="Times New Roman"/>
    </w:rPr>
  </w:style>
  <w:style w:type="paragraph" w:customStyle="1" w:styleId="16">
    <w:name w:val="Основной текст1"/>
    <w:basedOn w:val="a"/>
    <w:link w:val="aff7"/>
    <w:rsid w:val="0074167F"/>
    <w:pPr>
      <w:widowControl w:val="0"/>
      <w:ind w:firstLine="400"/>
    </w:pPr>
    <w:rPr>
      <w:sz w:val="22"/>
      <w:szCs w:val="22"/>
      <w:lang w:eastAsia="en-US"/>
    </w:rPr>
  </w:style>
  <w:style w:type="character" w:customStyle="1" w:styleId="17">
    <w:name w:val="Заголовок №1_"/>
    <w:basedOn w:val="a0"/>
    <w:link w:val="18"/>
    <w:rsid w:val="00D771FE"/>
    <w:rPr>
      <w:rFonts w:ascii="Times New Roman" w:eastAsia="Times New Roman" w:hAnsi="Times New Roman" w:cs="Times New Roman"/>
    </w:rPr>
  </w:style>
  <w:style w:type="paragraph" w:customStyle="1" w:styleId="18">
    <w:name w:val="Заголовок №1"/>
    <w:basedOn w:val="a"/>
    <w:link w:val="17"/>
    <w:rsid w:val="00D771FE"/>
    <w:pPr>
      <w:widowControl w:val="0"/>
      <w:spacing w:after="240"/>
      <w:ind w:firstLine="720"/>
      <w:outlineLvl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my-ev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Vc180814</dc:creator>
  <cp:keywords/>
  <dc:description/>
  <cp:lastModifiedBy>Админ</cp:lastModifiedBy>
  <cp:revision>2</cp:revision>
  <cp:lastPrinted>2024-07-18T06:07:00Z</cp:lastPrinted>
  <dcterms:created xsi:type="dcterms:W3CDTF">2024-07-26T11:16:00Z</dcterms:created>
  <dcterms:modified xsi:type="dcterms:W3CDTF">2024-07-26T11:16:00Z</dcterms:modified>
</cp:coreProperties>
</file>