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26ED" w14:textId="1D6DF967" w:rsidR="009F789A" w:rsidRPr="001C2BE7" w:rsidRDefault="00A34466" w:rsidP="001C2BE7">
      <w:pPr>
        <w:jc w:val="center"/>
        <w:rPr>
          <w:rFonts w:ascii="Cambria" w:hAnsi="Cambria" w:cs="Cambria"/>
          <w:b/>
          <w:bCs/>
          <w:color w:val="FF0000"/>
          <w:sz w:val="80"/>
          <w:szCs w:val="80"/>
        </w:rPr>
      </w:pPr>
      <w:r w:rsidRPr="001C2BE7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 wp14:anchorId="088E4CD8" wp14:editId="35C9108B">
            <wp:simplePos x="0" y="0"/>
            <wp:positionH relativeFrom="margin">
              <wp:posOffset>8232140</wp:posOffset>
            </wp:positionH>
            <wp:positionV relativeFrom="paragraph">
              <wp:posOffset>2540</wp:posOffset>
            </wp:positionV>
            <wp:extent cx="143383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36" y="21312"/>
                <wp:lineTo x="212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E780BE" wp14:editId="1F059F9D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1390015" cy="1583055"/>
            <wp:effectExtent l="0" t="0" r="635" b="0"/>
            <wp:wrapTight wrapText="bothSides">
              <wp:wrapPolygon edited="0">
                <wp:start x="8289" y="0"/>
                <wp:lineTo x="0" y="2079"/>
                <wp:lineTo x="0" y="19235"/>
                <wp:lineTo x="2072" y="20274"/>
                <wp:lineTo x="8289" y="21314"/>
                <wp:lineTo x="13025" y="21314"/>
                <wp:lineTo x="19242" y="20274"/>
                <wp:lineTo x="21314" y="19235"/>
                <wp:lineTo x="21314" y="2079"/>
                <wp:lineTo x="13025" y="0"/>
                <wp:lineTo x="828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СЕЛЬСКОХОЗЯЙСТВЕННАЯ</w:t>
      </w:r>
      <w:r w:rsidR="00906278" w:rsidRPr="001C2BE7">
        <w:rPr>
          <w:rFonts w:ascii="Clarendon Blk BT" w:hAnsi="Clarendon Blk BT"/>
          <w:b/>
          <w:bCs/>
          <w:color w:val="FF0000"/>
          <w:sz w:val="80"/>
          <w:szCs w:val="80"/>
        </w:rPr>
        <w:t xml:space="preserve"> </w:t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ЯРМАРКА</w:t>
      </w:r>
    </w:p>
    <w:p w14:paraId="3D741F17" w14:textId="252E3430" w:rsidR="00906278" w:rsidRDefault="00906278">
      <w:pPr>
        <w:rPr>
          <w:rFonts w:ascii="Cambria" w:hAnsi="Cambria" w:cs="Cambria"/>
          <w:b/>
          <w:bCs/>
          <w:color w:val="FF0000"/>
          <w:sz w:val="90"/>
          <w:szCs w:val="90"/>
        </w:rPr>
      </w:pPr>
    </w:p>
    <w:p w14:paraId="74EA5EC4" w14:textId="45F74810" w:rsidR="00906278" w:rsidRPr="001C2BE7" w:rsidRDefault="00557AB2" w:rsidP="001C2BE7">
      <w:pPr>
        <w:jc w:val="center"/>
        <w:rPr>
          <w:rFonts w:ascii="Cambria" w:hAnsi="Cambria" w:cs="Cambria"/>
          <w:b/>
          <w:bCs/>
          <w:sz w:val="170"/>
          <w:szCs w:val="170"/>
        </w:rPr>
      </w:pPr>
      <w:r>
        <w:rPr>
          <w:rFonts w:ascii="Cambria" w:hAnsi="Cambria" w:cs="Cambria"/>
          <w:b/>
          <w:bCs/>
          <w:sz w:val="170"/>
          <w:szCs w:val="170"/>
        </w:rPr>
        <w:t xml:space="preserve">ЛПХ </w:t>
      </w:r>
      <w:r w:rsidR="00871689">
        <w:rPr>
          <w:rFonts w:ascii="Cambria" w:hAnsi="Cambria" w:cs="Cambria"/>
          <w:b/>
          <w:bCs/>
          <w:sz w:val="170"/>
          <w:szCs w:val="170"/>
        </w:rPr>
        <w:t>ИВАНОВ</w:t>
      </w:r>
      <w:r>
        <w:rPr>
          <w:rFonts w:ascii="Cambria" w:hAnsi="Cambria" w:cs="Cambria"/>
          <w:b/>
          <w:bCs/>
          <w:sz w:val="170"/>
          <w:szCs w:val="170"/>
        </w:rPr>
        <w:t xml:space="preserve"> </w:t>
      </w:r>
      <w:r w:rsidR="00871689">
        <w:rPr>
          <w:rFonts w:ascii="Cambria" w:hAnsi="Cambria" w:cs="Cambria"/>
          <w:b/>
          <w:bCs/>
          <w:sz w:val="170"/>
          <w:szCs w:val="170"/>
        </w:rPr>
        <w:t>А</w:t>
      </w:r>
      <w:r>
        <w:rPr>
          <w:rFonts w:ascii="Cambria" w:hAnsi="Cambria" w:cs="Cambria"/>
          <w:b/>
          <w:bCs/>
          <w:sz w:val="170"/>
          <w:szCs w:val="170"/>
        </w:rPr>
        <w:t>.</w:t>
      </w:r>
      <w:r w:rsidR="00871689">
        <w:rPr>
          <w:rFonts w:ascii="Cambria" w:hAnsi="Cambria" w:cs="Cambria"/>
          <w:b/>
          <w:bCs/>
          <w:sz w:val="170"/>
          <w:szCs w:val="170"/>
        </w:rPr>
        <w:t>А</w:t>
      </w:r>
      <w:bookmarkStart w:id="0" w:name="_GoBack"/>
      <w:bookmarkEnd w:id="0"/>
      <w:r>
        <w:rPr>
          <w:rFonts w:ascii="Cambria" w:hAnsi="Cambria" w:cs="Cambria"/>
          <w:b/>
          <w:bCs/>
          <w:sz w:val="170"/>
          <w:szCs w:val="170"/>
        </w:rPr>
        <w:t>.</w:t>
      </w:r>
    </w:p>
    <w:p w14:paraId="3993D8A2" w14:textId="20E03F70" w:rsidR="001C2BE7" w:rsidRPr="00FB68B0" w:rsidRDefault="001C2BE7" w:rsidP="001C2BE7">
      <w:pPr>
        <w:jc w:val="right"/>
        <w:rPr>
          <w:rFonts w:ascii="Cambria" w:hAnsi="Cambria" w:cs="Cambria"/>
          <w:b/>
          <w:bCs/>
          <w:sz w:val="40"/>
          <w:szCs w:val="40"/>
        </w:rPr>
      </w:pPr>
    </w:p>
    <w:p w14:paraId="0A9EFC61" w14:textId="4D3A890A" w:rsidR="001C2BE7" w:rsidRPr="001C2BE7" w:rsidRDefault="00557AB2" w:rsidP="001C2BE7">
      <w:pPr>
        <w:jc w:val="right"/>
        <w:rPr>
          <w:rFonts w:ascii="Cambria" w:hAnsi="Cambria" w:cs="Cambria"/>
          <w:b/>
          <w:bCs/>
          <w:sz w:val="110"/>
          <w:szCs w:val="110"/>
        </w:rPr>
      </w:pPr>
      <w:r>
        <w:rPr>
          <w:rFonts w:ascii="Cambria" w:hAnsi="Cambria" w:cs="Cambria"/>
          <w:b/>
          <w:bCs/>
          <w:sz w:val="110"/>
          <w:szCs w:val="110"/>
        </w:rPr>
        <w:t>Симферопольский</w:t>
      </w:r>
      <w:r w:rsidR="001C2BE7" w:rsidRPr="001C2BE7">
        <w:rPr>
          <w:rFonts w:ascii="Cambria" w:hAnsi="Cambria" w:cs="Cambria"/>
          <w:b/>
          <w:bCs/>
          <w:sz w:val="110"/>
          <w:szCs w:val="110"/>
        </w:rPr>
        <w:t xml:space="preserve"> район</w:t>
      </w:r>
    </w:p>
    <w:p w14:paraId="1B816AC5" w14:textId="77777777" w:rsidR="00FB68B0" w:rsidRDefault="00FB68B0">
      <w:pPr>
        <w:rPr>
          <w:rFonts w:ascii="Cambria" w:hAnsi="Cambria" w:cs="Cambria"/>
          <w:b/>
          <w:bCs/>
          <w:sz w:val="60"/>
          <w:szCs w:val="60"/>
        </w:rPr>
      </w:pPr>
    </w:p>
    <w:p w14:paraId="47D3F466" w14:textId="6725898C" w:rsidR="001C2BE7" w:rsidRPr="00FB68B0" w:rsidRDefault="00557AB2">
      <w:pPr>
        <w:rPr>
          <w:rFonts w:ascii="Clarendon Blk BT" w:hAnsi="Clarendon Blk BT"/>
          <w:b/>
          <w:bCs/>
          <w:sz w:val="80"/>
          <w:szCs w:val="80"/>
        </w:rPr>
      </w:pPr>
      <w:r>
        <w:rPr>
          <w:rFonts w:ascii="Cambria" w:hAnsi="Cambria" w:cs="Cambria"/>
          <w:b/>
          <w:bCs/>
          <w:sz w:val="80"/>
          <w:szCs w:val="80"/>
        </w:rPr>
        <w:t>тел. 8 978 </w:t>
      </w:r>
      <w:r w:rsidR="00871689">
        <w:rPr>
          <w:rFonts w:ascii="Cambria" w:hAnsi="Cambria" w:cs="Cambria"/>
          <w:b/>
          <w:bCs/>
          <w:sz w:val="80"/>
          <w:szCs w:val="80"/>
        </w:rPr>
        <w:t>000</w:t>
      </w:r>
      <w:r>
        <w:rPr>
          <w:rFonts w:ascii="Cambria" w:hAnsi="Cambria" w:cs="Cambria"/>
          <w:b/>
          <w:bCs/>
          <w:sz w:val="80"/>
          <w:szCs w:val="80"/>
        </w:rPr>
        <w:t xml:space="preserve"> </w:t>
      </w:r>
      <w:r w:rsidR="00871689">
        <w:rPr>
          <w:rFonts w:ascii="Cambria" w:hAnsi="Cambria" w:cs="Cambria"/>
          <w:b/>
          <w:bCs/>
          <w:sz w:val="80"/>
          <w:szCs w:val="80"/>
        </w:rPr>
        <w:t>00</w:t>
      </w:r>
      <w:r>
        <w:rPr>
          <w:rFonts w:ascii="Cambria" w:hAnsi="Cambria" w:cs="Cambria"/>
          <w:b/>
          <w:bCs/>
          <w:sz w:val="80"/>
          <w:szCs w:val="80"/>
        </w:rPr>
        <w:t xml:space="preserve"> </w:t>
      </w:r>
      <w:r w:rsidR="00871689">
        <w:rPr>
          <w:rFonts w:ascii="Cambria" w:hAnsi="Cambria" w:cs="Cambria"/>
          <w:b/>
          <w:bCs/>
          <w:sz w:val="80"/>
          <w:szCs w:val="80"/>
        </w:rPr>
        <w:t>00</w:t>
      </w:r>
    </w:p>
    <w:sectPr w:rsidR="001C2BE7" w:rsidRPr="00FB68B0" w:rsidSect="001C2BE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rendon Blk BT">
    <w:altName w:val="Sitka Small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0D"/>
    <w:rsid w:val="001C2BE7"/>
    <w:rsid w:val="00324DB6"/>
    <w:rsid w:val="00557AB2"/>
    <w:rsid w:val="00585728"/>
    <w:rsid w:val="00592C4C"/>
    <w:rsid w:val="00740201"/>
    <w:rsid w:val="00871689"/>
    <w:rsid w:val="00906278"/>
    <w:rsid w:val="00A34466"/>
    <w:rsid w:val="00BF000D"/>
    <w:rsid w:val="00D800BB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8A91"/>
  <w15:docId w15:val="{CB6CA02C-EA3B-4514-8D34-85219759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</dc:creator>
  <cp:lastModifiedBy>Пользователь</cp:lastModifiedBy>
  <cp:revision>4</cp:revision>
  <cp:lastPrinted>2020-09-29T12:55:00Z</cp:lastPrinted>
  <dcterms:created xsi:type="dcterms:W3CDTF">2021-01-19T08:13:00Z</dcterms:created>
  <dcterms:modified xsi:type="dcterms:W3CDTF">2024-11-26T07:20:00Z</dcterms:modified>
</cp:coreProperties>
</file>