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133" w:rsidRDefault="00EF29FE" w:rsidP="00692133">
      <w:pPr>
        <w:spacing w:after="0" w:line="240" w:lineRule="auto"/>
        <w:jc w:val="center"/>
        <w:rPr>
          <w:rFonts w:ascii="Times New Roman" w:hAnsi="Times New Roman" w:cs="Times New Roman"/>
          <w:b/>
          <w:sz w:val="28"/>
          <w:szCs w:val="28"/>
        </w:rPr>
      </w:pPr>
      <w:bookmarkStart w:id="0" w:name="_GoBack"/>
      <w:bookmarkEnd w:id="0"/>
      <w:r>
        <w:rPr>
          <w:noProof/>
          <w:lang w:eastAsia="ru-RU"/>
        </w:rPr>
        <w:drawing>
          <wp:anchor distT="0" distB="0" distL="114300" distR="114300" simplePos="0" relativeHeight="251661312" behindDoc="1" locked="0" layoutInCell="1" allowOverlap="1">
            <wp:simplePos x="0" y="0"/>
            <wp:positionH relativeFrom="column">
              <wp:posOffset>2518410</wp:posOffset>
            </wp:positionH>
            <wp:positionV relativeFrom="page">
              <wp:posOffset>694055</wp:posOffset>
            </wp:positionV>
            <wp:extent cx="504825" cy="697230"/>
            <wp:effectExtent l="0" t="0" r="9525" b="7620"/>
            <wp:wrapTopAndBottom/>
            <wp:docPr id="3" name="Рисунок 3" descr="Описание: korona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korona_c"/>
                    <pic:cNvPicPr>
                      <a:picLocks noChangeAspect="1" noChangeArrowheads="1"/>
                    </pic:cNvPicPr>
                  </pic:nvPicPr>
                  <pic:blipFill>
                    <a:blip r:embed="rId8" cstate="print">
                      <a:extLst>
                        <a:ext uri="{28A0092B-C50C-407E-A947-70E740481C1C}">
                          <a14:useLocalDpi xmlns:a14="http://schemas.microsoft.com/office/drawing/2010/main" val="0"/>
                        </a:ext>
                      </a:extLst>
                    </a:blip>
                    <a:srcRect l="2324" r="2861"/>
                    <a:stretch>
                      <a:fillRect/>
                    </a:stretch>
                  </pic:blipFill>
                  <pic:spPr bwMode="auto">
                    <a:xfrm>
                      <a:off x="0" y="0"/>
                      <a:ext cx="504825" cy="697230"/>
                    </a:xfrm>
                    <a:prstGeom prst="rect">
                      <a:avLst/>
                    </a:prstGeom>
                    <a:noFill/>
                    <a:ln>
                      <a:noFill/>
                    </a:ln>
                  </pic:spPr>
                </pic:pic>
              </a:graphicData>
            </a:graphic>
            <wp14:sizeRelH relativeFrom="page">
              <wp14:pctWidth>0</wp14:pctWidth>
            </wp14:sizeRelH>
            <wp14:sizeRelV relativeFrom="page">
              <wp14:pctHeight>0</wp14:pctHeight>
            </wp14:sizeRelV>
          </wp:anchor>
        </w:drawing>
      </w:r>
      <w:r w:rsidR="00692133">
        <w:rPr>
          <w:rFonts w:ascii="Times New Roman" w:hAnsi="Times New Roman" w:cs="Times New Roman"/>
          <w:b/>
          <w:sz w:val="28"/>
          <w:szCs w:val="28"/>
        </w:rPr>
        <w:t>КОНТРОЛЬНО-СЧЁТНЫЙ ОРГАН -</w:t>
      </w:r>
    </w:p>
    <w:p w:rsidR="00692133" w:rsidRDefault="00692133" w:rsidP="00692133">
      <w:pPr>
        <w:pStyle w:val="a4"/>
        <w:rPr>
          <w:szCs w:val="28"/>
        </w:rPr>
      </w:pPr>
      <w:r>
        <w:rPr>
          <w:szCs w:val="28"/>
        </w:rPr>
        <w:t>КОНТРОЛЬНО - СЧЕТНАЯ ПАЛАТА</w:t>
      </w:r>
    </w:p>
    <w:p w:rsidR="00692133" w:rsidRDefault="00692133" w:rsidP="00692133">
      <w:pPr>
        <w:pStyle w:val="a4"/>
        <w:rPr>
          <w:szCs w:val="28"/>
        </w:rPr>
      </w:pPr>
      <w:r>
        <w:rPr>
          <w:szCs w:val="28"/>
        </w:rPr>
        <w:t>ГОРОДСКОГО ОКРУГА ЕВПАТОРИЯ РЕСПУБЛИКИ КРЫМ</w:t>
      </w:r>
    </w:p>
    <w:p w:rsidR="00692133" w:rsidRDefault="00692133" w:rsidP="00692133">
      <w:pPr>
        <w:spacing w:line="0" w:lineRule="atLeast"/>
        <w:ind w:left="-567"/>
        <w:rPr>
          <w:rFonts w:ascii="Times New Roman" w:hAnsi="Times New Roman" w:cs="Times New Roman"/>
          <w:sz w:val="20"/>
          <w:szCs w:val="20"/>
          <w:vertAlign w:val="superscript"/>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-514350</wp:posOffset>
                </wp:positionH>
                <wp:positionV relativeFrom="paragraph">
                  <wp:posOffset>92710</wp:posOffset>
                </wp:positionV>
                <wp:extent cx="6847840" cy="13335"/>
                <wp:effectExtent l="19050" t="19050" r="10160" b="24765"/>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7840" cy="13335"/>
                        </a:xfrm>
                        <a:custGeom>
                          <a:avLst/>
                          <a:gdLst>
                            <a:gd name="T0" fmla="*/ 0 w 10784"/>
                            <a:gd name="T1" fmla="*/ 21 h 21"/>
                            <a:gd name="T2" fmla="*/ 10784 w 10784"/>
                            <a:gd name="T3" fmla="*/ 0 h 21"/>
                          </a:gdLst>
                          <a:ahLst/>
                          <a:cxnLst>
                            <a:cxn ang="0">
                              <a:pos x="T0" y="T1"/>
                            </a:cxn>
                            <a:cxn ang="0">
                              <a:pos x="T2" y="T3"/>
                            </a:cxn>
                          </a:cxnLst>
                          <a:rect l="0" t="0" r="r" b="b"/>
                          <a:pathLst>
                            <a:path w="10784" h="21">
                              <a:moveTo>
                                <a:pt x="0" y="21"/>
                              </a:moveTo>
                              <a:lnTo>
                                <a:pt x="10784" y="0"/>
                              </a:lnTo>
                            </a:path>
                          </a:pathLst>
                        </a:custGeom>
                        <a:noFill/>
                        <a:ln w="38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polyline w14:anchorId="6D5EFBD3" id="Поли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points="-40.5pt,8.35pt,498.7pt,7.3pt" coordsize="1078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" filled="f" strokeweight="1.06mm">
                <v:path o:connecttype="custom" o:connectlocs="0,13335;6847840,0" o:connectangles="0,0"/>
              </v:polyline>
            </w:pict>
          </mc:Fallback>
        </mc:AlternateContent>
      </w:r>
    </w:p>
    <w:p w:rsidR="00692133" w:rsidRDefault="00692133" w:rsidP="00692133">
      <w:pPr>
        <w:spacing w:line="0" w:lineRule="atLeast"/>
        <w:ind w:left="-567"/>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адрес:297408, Российская Федерация, Республика Крым, г. Евпа</w:t>
      </w:r>
      <w:r w:rsidR="008343B6">
        <w:rPr>
          <w:rFonts w:ascii="Times New Roman" w:hAnsi="Times New Roman" w:cs="Times New Roman"/>
          <w:sz w:val="20"/>
          <w:szCs w:val="20"/>
          <w:vertAlign w:val="superscript"/>
        </w:rPr>
        <w:t>тория, пер. Голикова,</w:t>
      </w:r>
      <w:proofErr w:type="gramStart"/>
      <w:r w:rsidR="008343B6">
        <w:rPr>
          <w:rFonts w:ascii="Times New Roman" w:hAnsi="Times New Roman" w:cs="Times New Roman"/>
          <w:sz w:val="20"/>
          <w:szCs w:val="20"/>
          <w:vertAlign w:val="superscript"/>
        </w:rPr>
        <w:t>6 ,</w:t>
      </w:r>
      <w:proofErr w:type="gramEnd"/>
      <w:r w:rsidR="008343B6">
        <w:rPr>
          <w:rFonts w:ascii="Times New Roman" w:hAnsi="Times New Roman" w:cs="Times New Roman"/>
          <w:sz w:val="20"/>
          <w:szCs w:val="20"/>
          <w:vertAlign w:val="superscript"/>
        </w:rPr>
        <w:t xml:space="preserve"> тел. /3</w:t>
      </w:r>
      <w:r>
        <w:rPr>
          <w:rFonts w:ascii="Times New Roman" w:hAnsi="Times New Roman" w:cs="Times New Roman"/>
          <w:sz w:val="20"/>
          <w:szCs w:val="20"/>
          <w:vertAlign w:val="superscript"/>
        </w:rPr>
        <w:t xml:space="preserve">6569/ 2-38-26, </w:t>
      </w:r>
      <w:r>
        <w:rPr>
          <w:rFonts w:ascii="Times New Roman" w:hAnsi="Times New Roman" w:cs="Times New Roman"/>
          <w:sz w:val="20"/>
          <w:szCs w:val="20"/>
          <w:vertAlign w:val="superscript"/>
          <w:lang w:val="en-US"/>
        </w:rPr>
        <w:t>e</w:t>
      </w:r>
      <w:r>
        <w:rPr>
          <w:rFonts w:ascii="Times New Roman" w:hAnsi="Times New Roman" w:cs="Times New Roman"/>
          <w:sz w:val="20"/>
          <w:szCs w:val="20"/>
          <w:vertAlign w:val="superscript"/>
        </w:rPr>
        <w:t>-</w:t>
      </w:r>
      <w:r>
        <w:rPr>
          <w:rFonts w:ascii="Times New Roman" w:hAnsi="Times New Roman" w:cs="Times New Roman"/>
          <w:sz w:val="20"/>
          <w:szCs w:val="20"/>
          <w:vertAlign w:val="superscript"/>
          <w:lang w:val="en-US"/>
        </w:rPr>
        <w:t>mail</w:t>
      </w:r>
      <w:r>
        <w:rPr>
          <w:rFonts w:ascii="Times New Roman" w:hAnsi="Times New Roman" w:cs="Times New Roman"/>
          <w:sz w:val="20"/>
          <w:szCs w:val="20"/>
          <w:vertAlign w:val="superscript"/>
        </w:rPr>
        <w:t xml:space="preserve">: </w:t>
      </w:r>
      <w:r>
        <w:rPr>
          <w:rFonts w:ascii="Times New Roman" w:hAnsi="Times New Roman" w:cs="Times New Roman"/>
          <w:sz w:val="20"/>
          <w:szCs w:val="20"/>
          <w:vertAlign w:val="superscript"/>
          <w:lang w:val="en-US"/>
        </w:rPr>
        <w:t>ksp</w:t>
      </w:r>
      <w:r w:rsidRPr="00692133">
        <w:rPr>
          <w:rFonts w:ascii="Times New Roman" w:hAnsi="Times New Roman" w:cs="Times New Roman"/>
          <w:sz w:val="20"/>
          <w:szCs w:val="20"/>
          <w:vertAlign w:val="superscript"/>
        </w:rPr>
        <w:t>@</w:t>
      </w:r>
      <w:r>
        <w:rPr>
          <w:rFonts w:ascii="Times New Roman" w:hAnsi="Times New Roman" w:cs="Times New Roman"/>
          <w:sz w:val="20"/>
          <w:szCs w:val="20"/>
          <w:vertAlign w:val="superscript"/>
          <w:lang w:val="en-US"/>
        </w:rPr>
        <w:t>evp</w:t>
      </w:r>
      <w:r w:rsidRPr="00692133">
        <w:rPr>
          <w:rFonts w:ascii="Times New Roman" w:hAnsi="Times New Roman" w:cs="Times New Roman"/>
          <w:sz w:val="20"/>
          <w:szCs w:val="20"/>
          <w:vertAlign w:val="superscript"/>
        </w:rPr>
        <w:t>.</w:t>
      </w:r>
      <w:proofErr w:type="spellStart"/>
      <w:r>
        <w:rPr>
          <w:rFonts w:ascii="Times New Roman" w:hAnsi="Times New Roman" w:cs="Times New Roman"/>
          <w:sz w:val="20"/>
          <w:szCs w:val="20"/>
          <w:vertAlign w:val="superscript"/>
          <w:lang w:val="en-US"/>
        </w:rPr>
        <w:t>rk</w:t>
      </w:r>
      <w:proofErr w:type="spellEnd"/>
      <w:r w:rsidRPr="00692133">
        <w:rPr>
          <w:rFonts w:ascii="Times New Roman" w:hAnsi="Times New Roman" w:cs="Times New Roman"/>
          <w:sz w:val="20"/>
          <w:szCs w:val="20"/>
          <w:vertAlign w:val="superscript"/>
        </w:rPr>
        <w:t>.</w:t>
      </w:r>
      <w:proofErr w:type="spellStart"/>
      <w:r>
        <w:rPr>
          <w:rFonts w:ascii="Times New Roman" w:hAnsi="Times New Roman" w:cs="Times New Roman"/>
          <w:sz w:val="20"/>
          <w:szCs w:val="20"/>
          <w:vertAlign w:val="superscript"/>
          <w:lang w:val="en-US"/>
        </w:rPr>
        <w:t>gov</w:t>
      </w:r>
      <w:proofErr w:type="spellEnd"/>
      <w:r w:rsidRPr="008343B6">
        <w:rPr>
          <w:rFonts w:ascii="Times New Roman" w:hAnsi="Times New Roman" w:cs="Times New Roman"/>
          <w:sz w:val="20"/>
          <w:szCs w:val="20"/>
          <w:vertAlign w:val="superscript"/>
        </w:rPr>
        <w:t>.</w:t>
      </w:r>
      <w:proofErr w:type="spellStart"/>
      <w:r>
        <w:rPr>
          <w:rFonts w:ascii="Times New Roman" w:hAnsi="Times New Roman" w:cs="Times New Roman"/>
          <w:sz w:val="20"/>
          <w:szCs w:val="20"/>
          <w:vertAlign w:val="superscript"/>
          <w:lang w:val="en-US"/>
        </w:rPr>
        <w:t>ru</w:t>
      </w:r>
      <w:proofErr w:type="spellEnd"/>
      <w:r>
        <w:rPr>
          <w:rFonts w:ascii="Times New Roman" w:hAnsi="Times New Roman" w:cs="Times New Roman"/>
          <w:sz w:val="20"/>
          <w:szCs w:val="20"/>
          <w:vertAlign w:val="superscript"/>
        </w:rPr>
        <w:t>, ИНН 9110005512</w:t>
      </w:r>
    </w:p>
    <w:p w:rsidR="00214FD5" w:rsidRPr="00EB2975" w:rsidRDefault="00214FD5" w:rsidP="00214FD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B2975">
        <w:rPr>
          <w:rFonts w:ascii="Times New Roman" w:eastAsia="Times New Roman" w:hAnsi="Times New Roman" w:cs="Times New Roman"/>
          <w:b/>
          <w:sz w:val="24"/>
          <w:szCs w:val="24"/>
          <w:lang w:eastAsia="ru-RU"/>
        </w:rPr>
        <w:t xml:space="preserve">ЗАКЛЮЧЕНИЕ </w:t>
      </w:r>
      <w:r w:rsidR="00FB3366" w:rsidRPr="00A83A52">
        <w:rPr>
          <w:rFonts w:ascii="Times New Roman" w:eastAsia="Times New Roman" w:hAnsi="Times New Roman" w:cs="Times New Roman"/>
          <w:b/>
          <w:sz w:val="24"/>
          <w:szCs w:val="24"/>
          <w:lang w:eastAsia="ru-RU"/>
        </w:rPr>
        <w:t>№ 05-05/</w:t>
      </w:r>
      <w:r w:rsidR="001D36CE">
        <w:rPr>
          <w:rFonts w:ascii="Times New Roman" w:eastAsia="Times New Roman" w:hAnsi="Times New Roman" w:cs="Times New Roman"/>
          <w:b/>
          <w:sz w:val="24"/>
          <w:szCs w:val="24"/>
          <w:lang w:eastAsia="ru-RU"/>
        </w:rPr>
        <w:t>17</w:t>
      </w:r>
    </w:p>
    <w:p w:rsidR="00214FD5" w:rsidRPr="00EB2975" w:rsidRDefault="00214FD5" w:rsidP="00214FD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B2975">
        <w:rPr>
          <w:rFonts w:ascii="Times New Roman" w:eastAsia="Times New Roman" w:hAnsi="Times New Roman" w:cs="Times New Roman"/>
          <w:b/>
          <w:sz w:val="24"/>
          <w:szCs w:val="24"/>
          <w:lang w:eastAsia="ru-RU"/>
        </w:rPr>
        <w:t>на проект решения Евпаторийского городского совета Республики Крым</w:t>
      </w:r>
    </w:p>
    <w:p w:rsidR="00214FD5" w:rsidRPr="00EB2975" w:rsidRDefault="00214FD5" w:rsidP="00214FD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B2975">
        <w:rPr>
          <w:rFonts w:ascii="Times New Roman" w:eastAsia="Times New Roman" w:hAnsi="Times New Roman" w:cs="Times New Roman"/>
          <w:b/>
          <w:sz w:val="24"/>
          <w:szCs w:val="24"/>
          <w:lang w:eastAsia="ru-RU"/>
        </w:rPr>
        <w:t>«</w:t>
      </w:r>
      <w:r w:rsidR="00D979C1" w:rsidRPr="00D979C1">
        <w:rPr>
          <w:rFonts w:ascii="Times New Roman" w:eastAsia="Times New Roman" w:hAnsi="Times New Roman" w:cs="Times New Roman"/>
          <w:b/>
          <w:sz w:val="24"/>
          <w:szCs w:val="24"/>
          <w:lang w:eastAsia="ru-RU"/>
        </w:rPr>
        <w:t>О даче согласия на списание</w:t>
      </w:r>
      <w:r w:rsidR="00906D9A">
        <w:rPr>
          <w:rFonts w:ascii="Times New Roman" w:eastAsia="Times New Roman" w:hAnsi="Times New Roman" w:cs="Times New Roman"/>
          <w:b/>
          <w:sz w:val="24"/>
          <w:szCs w:val="24"/>
          <w:lang w:eastAsia="ru-RU"/>
        </w:rPr>
        <w:t xml:space="preserve"> затрат, понесенных на незавершенное строительство объектов капитального строительства</w:t>
      </w:r>
      <w:r w:rsidR="00CF4DB7">
        <w:rPr>
          <w:rFonts w:ascii="Times New Roman" w:eastAsia="Times New Roman" w:hAnsi="Times New Roman" w:cs="Times New Roman"/>
          <w:b/>
          <w:sz w:val="24"/>
          <w:szCs w:val="24"/>
          <w:lang w:eastAsia="ru-RU"/>
        </w:rPr>
        <w:t xml:space="preserve"> муниципально</w:t>
      </w:r>
      <w:r w:rsidR="00906D9A">
        <w:rPr>
          <w:rFonts w:ascii="Times New Roman" w:eastAsia="Times New Roman" w:hAnsi="Times New Roman" w:cs="Times New Roman"/>
          <w:b/>
          <w:sz w:val="24"/>
          <w:szCs w:val="24"/>
          <w:lang w:eastAsia="ru-RU"/>
        </w:rPr>
        <w:t>й собственности</w:t>
      </w:r>
      <w:r w:rsidR="00CF4DB7">
        <w:rPr>
          <w:rFonts w:ascii="Times New Roman" w:eastAsia="Times New Roman" w:hAnsi="Times New Roman" w:cs="Times New Roman"/>
          <w:b/>
          <w:sz w:val="24"/>
          <w:szCs w:val="24"/>
          <w:lang w:eastAsia="ru-RU"/>
        </w:rPr>
        <w:t xml:space="preserve"> муниципального образования городско</w:t>
      </w:r>
      <w:r w:rsidR="00906D9A">
        <w:rPr>
          <w:rFonts w:ascii="Times New Roman" w:eastAsia="Times New Roman" w:hAnsi="Times New Roman" w:cs="Times New Roman"/>
          <w:b/>
          <w:sz w:val="24"/>
          <w:szCs w:val="24"/>
          <w:lang w:eastAsia="ru-RU"/>
        </w:rPr>
        <w:t xml:space="preserve">го </w:t>
      </w:r>
      <w:r w:rsidR="00CF4DB7">
        <w:rPr>
          <w:rFonts w:ascii="Times New Roman" w:eastAsia="Times New Roman" w:hAnsi="Times New Roman" w:cs="Times New Roman"/>
          <w:b/>
          <w:sz w:val="24"/>
          <w:szCs w:val="24"/>
          <w:lang w:eastAsia="ru-RU"/>
        </w:rPr>
        <w:t>округ</w:t>
      </w:r>
      <w:r w:rsidR="00906D9A">
        <w:rPr>
          <w:rFonts w:ascii="Times New Roman" w:eastAsia="Times New Roman" w:hAnsi="Times New Roman" w:cs="Times New Roman"/>
          <w:b/>
          <w:sz w:val="24"/>
          <w:szCs w:val="24"/>
          <w:lang w:eastAsia="ru-RU"/>
        </w:rPr>
        <w:t>а</w:t>
      </w:r>
      <w:r w:rsidR="00CF4DB7">
        <w:rPr>
          <w:rFonts w:ascii="Times New Roman" w:eastAsia="Times New Roman" w:hAnsi="Times New Roman" w:cs="Times New Roman"/>
          <w:b/>
          <w:sz w:val="24"/>
          <w:szCs w:val="24"/>
          <w:lang w:eastAsia="ru-RU"/>
        </w:rPr>
        <w:t xml:space="preserve"> Евпатория Республики Крым</w:t>
      </w:r>
      <w:r w:rsidR="00906D9A">
        <w:rPr>
          <w:rFonts w:ascii="Times New Roman" w:eastAsia="Times New Roman" w:hAnsi="Times New Roman" w:cs="Times New Roman"/>
          <w:b/>
          <w:sz w:val="24"/>
          <w:szCs w:val="24"/>
          <w:lang w:eastAsia="ru-RU"/>
        </w:rPr>
        <w:t>, числящихся за муниципальным казенным учреждением «У</w:t>
      </w:r>
      <w:r w:rsidR="00D17877">
        <w:rPr>
          <w:rFonts w:ascii="Times New Roman" w:eastAsia="Times New Roman" w:hAnsi="Times New Roman" w:cs="Times New Roman"/>
          <w:b/>
          <w:sz w:val="24"/>
          <w:szCs w:val="24"/>
          <w:lang w:eastAsia="ru-RU"/>
        </w:rPr>
        <w:t>правление капитального строительства администрации города Евпатории Республики Крым</w:t>
      </w:r>
      <w:r w:rsidRPr="00EB2975">
        <w:rPr>
          <w:rFonts w:ascii="Times New Roman" w:eastAsia="Times New Roman" w:hAnsi="Times New Roman" w:cs="Times New Roman"/>
          <w:b/>
          <w:sz w:val="24"/>
          <w:szCs w:val="24"/>
          <w:lang w:eastAsia="ru-RU"/>
        </w:rPr>
        <w:t>»</w:t>
      </w:r>
    </w:p>
    <w:p w:rsidR="00214FD5" w:rsidRPr="00EB2975" w:rsidRDefault="00214FD5" w:rsidP="00214FD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14FD5" w:rsidRPr="00EB2975" w:rsidRDefault="00214FD5" w:rsidP="00214FD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14FD5" w:rsidRPr="00EB2975" w:rsidRDefault="00214FD5" w:rsidP="00214F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2975">
        <w:rPr>
          <w:rFonts w:ascii="Times New Roman" w:eastAsia="Times New Roman" w:hAnsi="Times New Roman" w:cs="Times New Roman"/>
          <w:sz w:val="24"/>
          <w:szCs w:val="24"/>
          <w:lang w:eastAsia="ru-RU"/>
        </w:rPr>
        <w:t xml:space="preserve">г. Евпатория                                                                                     </w:t>
      </w:r>
      <w:r w:rsidR="008C4A63" w:rsidRPr="00EB2975">
        <w:rPr>
          <w:rFonts w:ascii="Times New Roman" w:eastAsia="Times New Roman" w:hAnsi="Times New Roman" w:cs="Times New Roman"/>
          <w:sz w:val="24"/>
          <w:szCs w:val="24"/>
          <w:lang w:eastAsia="ru-RU"/>
        </w:rPr>
        <w:t xml:space="preserve">    </w:t>
      </w:r>
      <w:r w:rsidR="00D3799E">
        <w:rPr>
          <w:rFonts w:ascii="Times New Roman" w:eastAsia="Times New Roman" w:hAnsi="Times New Roman" w:cs="Times New Roman"/>
          <w:sz w:val="24"/>
          <w:szCs w:val="24"/>
          <w:lang w:eastAsia="ru-RU"/>
        </w:rPr>
        <w:tab/>
      </w:r>
      <w:r w:rsidR="008C4A63" w:rsidRPr="00EB2975">
        <w:rPr>
          <w:rFonts w:ascii="Times New Roman" w:eastAsia="Times New Roman" w:hAnsi="Times New Roman" w:cs="Times New Roman"/>
          <w:sz w:val="24"/>
          <w:szCs w:val="24"/>
          <w:lang w:eastAsia="ru-RU"/>
        </w:rPr>
        <w:t xml:space="preserve"> «</w:t>
      </w:r>
      <w:r w:rsidR="00D17877">
        <w:rPr>
          <w:rFonts w:ascii="Times New Roman" w:eastAsia="Times New Roman" w:hAnsi="Times New Roman" w:cs="Times New Roman"/>
          <w:sz w:val="24"/>
          <w:szCs w:val="24"/>
          <w:lang w:eastAsia="ru-RU"/>
        </w:rPr>
        <w:t>2</w:t>
      </w:r>
      <w:r w:rsidR="001D36CE">
        <w:rPr>
          <w:rFonts w:ascii="Times New Roman" w:eastAsia="Times New Roman" w:hAnsi="Times New Roman" w:cs="Times New Roman"/>
          <w:sz w:val="24"/>
          <w:szCs w:val="24"/>
          <w:lang w:eastAsia="ru-RU"/>
        </w:rPr>
        <w:t>2</w:t>
      </w:r>
      <w:r w:rsidR="004D7067" w:rsidRPr="00EB2975">
        <w:rPr>
          <w:rFonts w:ascii="Times New Roman" w:eastAsia="Times New Roman" w:hAnsi="Times New Roman" w:cs="Times New Roman"/>
          <w:sz w:val="24"/>
          <w:szCs w:val="24"/>
          <w:lang w:eastAsia="ru-RU"/>
        </w:rPr>
        <w:t xml:space="preserve">» </w:t>
      </w:r>
      <w:r w:rsidR="00CF4DB7">
        <w:rPr>
          <w:rFonts w:ascii="Times New Roman" w:eastAsia="Times New Roman" w:hAnsi="Times New Roman" w:cs="Times New Roman"/>
          <w:sz w:val="24"/>
          <w:szCs w:val="24"/>
          <w:lang w:eastAsia="ru-RU"/>
        </w:rPr>
        <w:t>ма</w:t>
      </w:r>
      <w:r w:rsidR="00D17877">
        <w:rPr>
          <w:rFonts w:ascii="Times New Roman" w:eastAsia="Times New Roman" w:hAnsi="Times New Roman" w:cs="Times New Roman"/>
          <w:sz w:val="24"/>
          <w:szCs w:val="24"/>
          <w:lang w:eastAsia="ru-RU"/>
        </w:rPr>
        <w:t>рта</w:t>
      </w:r>
      <w:r w:rsidRPr="00EB2975">
        <w:rPr>
          <w:rFonts w:ascii="Times New Roman" w:eastAsia="Times New Roman" w:hAnsi="Times New Roman" w:cs="Times New Roman"/>
          <w:sz w:val="24"/>
          <w:szCs w:val="24"/>
          <w:lang w:eastAsia="ru-RU"/>
        </w:rPr>
        <w:t xml:space="preserve"> 20</w:t>
      </w:r>
      <w:r w:rsidR="00D979C1">
        <w:rPr>
          <w:rFonts w:ascii="Times New Roman" w:eastAsia="Times New Roman" w:hAnsi="Times New Roman" w:cs="Times New Roman"/>
          <w:sz w:val="24"/>
          <w:szCs w:val="24"/>
          <w:lang w:eastAsia="ru-RU"/>
        </w:rPr>
        <w:t>2</w:t>
      </w:r>
      <w:r w:rsidR="00D17877">
        <w:rPr>
          <w:rFonts w:ascii="Times New Roman" w:eastAsia="Times New Roman" w:hAnsi="Times New Roman" w:cs="Times New Roman"/>
          <w:sz w:val="24"/>
          <w:szCs w:val="24"/>
          <w:lang w:eastAsia="ru-RU"/>
        </w:rPr>
        <w:t>4</w:t>
      </w:r>
      <w:r w:rsidR="004D7067" w:rsidRPr="00EB2975">
        <w:rPr>
          <w:rFonts w:ascii="Times New Roman" w:eastAsia="Times New Roman" w:hAnsi="Times New Roman" w:cs="Times New Roman"/>
          <w:sz w:val="24"/>
          <w:szCs w:val="24"/>
          <w:lang w:eastAsia="ru-RU"/>
        </w:rPr>
        <w:t xml:space="preserve"> </w:t>
      </w:r>
      <w:r w:rsidRPr="00EB2975">
        <w:rPr>
          <w:rFonts w:ascii="Times New Roman" w:eastAsia="Times New Roman" w:hAnsi="Times New Roman" w:cs="Times New Roman"/>
          <w:sz w:val="24"/>
          <w:szCs w:val="24"/>
          <w:lang w:eastAsia="ru-RU"/>
        </w:rPr>
        <w:t>г.</w:t>
      </w:r>
    </w:p>
    <w:p w:rsidR="00214FD5" w:rsidRPr="00EB2975" w:rsidRDefault="00214FD5" w:rsidP="00214FD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14FD5" w:rsidRDefault="00214FD5" w:rsidP="00CF4DB7">
      <w:pPr>
        <w:spacing w:after="0" w:line="240" w:lineRule="auto"/>
        <w:ind w:firstLine="709"/>
        <w:jc w:val="both"/>
        <w:rPr>
          <w:rFonts w:ascii="Times New Roman" w:eastAsia="Calibri" w:hAnsi="Times New Roman" w:cs="Times New Roman"/>
          <w:sz w:val="24"/>
          <w:szCs w:val="24"/>
        </w:rPr>
      </w:pPr>
      <w:r w:rsidRPr="00EB2975">
        <w:rPr>
          <w:rFonts w:ascii="Times New Roman" w:eastAsia="Calibri" w:hAnsi="Times New Roman" w:cs="Times New Roman"/>
          <w:sz w:val="24"/>
          <w:szCs w:val="24"/>
        </w:rPr>
        <w:t xml:space="preserve">В КСП ГО Евпатория РК </w:t>
      </w:r>
      <w:r w:rsidR="00D17877">
        <w:rPr>
          <w:rFonts w:ascii="Times New Roman" w:eastAsia="Calibri" w:hAnsi="Times New Roman" w:cs="Times New Roman"/>
          <w:sz w:val="24"/>
          <w:szCs w:val="24"/>
        </w:rPr>
        <w:t>2</w:t>
      </w:r>
      <w:r w:rsidR="00CF4DB7">
        <w:rPr>
          <w:rFonts w:ascii="Times New Roman" w:eastAsia="Calibri" w:hAnsi="Times New Roman" w:cs="Times New Roman"/>
          <w:sz w:val="24"/>
          <w:szCs w:val="24"/>
        </w:rPr>
        <w:t>0.0</w:t>
      </w:r>
      <w:r w:rsidR="00D17877">
        <w:rPr>
          <w:rFonts w:ascii="Times New Roman" w:eastAsia="Calibri" w:hAnsi="Times New Roman" w:cs="Times New Roman"/>
          <w:sz w:val="24"/>
          <w:szCs w:val="24"/>
        </w:rPr>
        <w:t>3</w:t>
      </w:r>
      <w:r w:rsidR="00CF4DB7">
        <w:rPr>
          <w:rFonts w:ascii="Times New Roman" w:eastAsia="Calibri" w:hAnsi="Times New Roman" w:cs="Times New Roman"/>
          <w:sz w:val="24"/>
          <w:szCs w:val="24"/>
        </w:rPr>
        <w:t>.202</w:t>
      </w:r>
      <w:r w:rsidR="00D17877">
        <w:rPr>
          <w:rFonts w:ascii="Times New Roman" w:eastAsia="Calibri" w:hAnsi="Times New Roman" w:cs="Times New Roman"/>
          <w:sz w:val="24"/>
          <w:szCs w:val="24"/>
        </w:rPr>
        <w:t>4</w:t>
      </w:r>
      <w:r w:rsidRPr="00EB2975">
        <w:rPr>
          <w:rFonts w:ascii="Times New Roman" w:eastAsia="Calibri" w:hAnsi="Times New Roman" w:cs="Times New Roman"/>
          <w:sz w:val="24"/>
          <w:szCs w:val="24"/>
        </w:rPr>
        <w:t xml:space="preserve"> с сопроводительным письмом </w:t>
      </w:r>
      <w:r w:rsidR="00D17877">
        <w:rPr>
          <w:rFonts w:ascii="Times New Roman" w:eastAsia="Calibri" w:hAnsi="Times New Roman" w:cs="Times New Roman"/>
          <w:sz w:val="24"/>
          <w:szCs w:val="24"/>
        </w:rPr>
        <w:t>муниципального казенного учреждения «Управление капитального строительства</w:t>
      </w:r>
      <w:r w:rsidRPr="00EB2975">
        <w:rPr>
          <w:rFonts w:ascii="Times New Roman" w:eastAsia="Calibri" w:hAnsi="Times New Roman" w:cs="Times New Roman"/>
          <w:sz w:val="24"/>
          <w:szCs w:val="24"/>
        </w:rPr>
        <w:t xml:space="preserve"> администрации города Евпатории Республики Крым</w:t>
      </w:r>
      <w:r w:rsidR="00D17877">
        <w:rPr>
          <w:rFonts w:ascii="Times New Roman" w:eastAsia="Calibri" w:hAnsi="Times New Roman" w:cs="Times New Roman"/>
          <w:sz w:val="24"/>
          <w:szCs w:val="24"/>
        </w:rPr>
        <w:t>» (далее – МКУ «УКС»)</w:t>
      </w:r>
      <w:r w:rsidRPr="00EB2975">
        <w:rPr>
          <w:rFonts w:ascii="Times New Roman" w:eastAsia="Calibri" w:hAnsi="Times New Roman" w:cs="Times New Roman"/>
          <w:sz w:val="24"/>
          <w:szCs w:val="24"/>
        </w:rPr>
        <w:t xml:space="preserve"> (исх. № </w:t>
      </w:r>
      <w:r w:rsidR="00D17877">
        <w:rPr>
          <w:rFonts w:ascii="Times New Roman" w:eastAsia="Calibri" w:hAnsi="Times New Roman" w:cs="Times New Roman"/>
          <w:sz w:val="24"/>
          <w:szCs w:val="24"/>
        </w:rPr>
        <w:t>0</w:t>
      </w:r>
      <w:r w:rsidR="00CF4DB7">
        <w:rPr>
          <w:rFonts w:ascii="Times New Roman" w:eastAsia="Calibri" w:hAnsi="Times New Roman" w:cs="Times New Roman"/>
          <w:sz w:val="24"/>
          <w:szCs w:val="24"/>
        </w:rPr>
        <w:t>1</w:t>
      </w:r>
      <w:r w:rsidR="00D17877">
        <w:rPr>
          <w:rFonts w:ascii="Times New Roman" w:eastAsia="Calibri" w:hAnsi="Times New Roman" w:cs="Times New Roman"/>
          <w:sz w:val="24"/>
          <w:szCs w:val="24"/>
        </w:rPr>
        <w:t>-16</w:t>
      </w:r>
      <w:r w:rsidR="00CF4DB7">
        <w:rPr>
          <w:rFonts w:ascii="Times New Roman" w:eastAsia="Calibri" w:hAnsi="Times New Roman" w:cs="Times New Roman"/>
          <w:sz w:val="24"/>
          <w:szCs w:val="24"/>
        </w:rPr>
        <w:t>/</w:t>
      </w:r>
      <w:r w:rsidR="00D17877">
        <w:rPr>
          <w:rFonts w:ascii="Times New Roman" w:eastAsia="Calibri" w:hAnsi="Times New Roman" w:cs="Times New Roman"/>
          <w:sz w:val="24"/>
          <w:szCs w:val="24"/>
        </w:rPr>
        <w:t>1</w:t>
      </w:r>
      <w:r w:rsidR="00CF4DB7">
        <w:rPr>
          <w:rFonts w:ascii="Times New Roman" w:eastAsia="Calibri" w:hAnsi="Times New Roman" w:cs="Times New Roman"/>
          <w:sz w:val="24"/>
          <w:szCs w:val="24"/>
        </w:rPr>
        <w:t>6</w:t>
      </w:r>
      <w:r w:rsidR="00D17877">
        <w:rPr>
          <w:rFonts w:ascii="Times New Roman" w:eastAsia="Calibri" w:hAnsi="Times New Roman" w:cs="Times New Roman"/>
          <w:sz w:val="24"/>
          <w:szCs w:val="24"/>
        </w:rPr>
        <w:t>7</w:t>
      </w:r>
      <w:r w:rsidR="00CF4DB7">
        <w:rPr>
          <w:rFonts w:ascii="Times New Roman" w:eastAsia="Calibri" w:hAnsi="Times New Roman" w:cs="Times New Roman"/>
          <w:sz w:val="24"/>
          <w:szCs w:val="24"/>
        </w:rPr>
        <w:t xml:space="preserve"> от </w:t>
      </w:r>
      <w:r w:rsidR="00D17877">
        <w:rPr>
          <w:rFonts w:ascii="Times New Roman" w:eastAsia="Calibri" w:hAnsi="Times New Roman" w:cs="Times New Roman"/>
          <w:sz w:val="24"/>
          <w:szCs w:val="24"/>
        </w:rPr>
        <w:t>2</w:t>
      </w:r>
      <w:r w:rsidR="00CF4DB7">
        <w:rPr>
          <w:rFonts w:ascii="Times New Roman" w:eastAsia="Calibri" w:hAnsi="Times New Roman" w:cs="Times New Roman"/>
          <w:sz w:val="24"/>
          <w:szCs w:val="24"/>
        </w:rPr>
        <w:t>0.0</w:t>
      </w:r>
      <w:r w:rsidR="00D17877">
        <w:rPr>
          <w:rFonts w:ascii="Times New Roman" w:eastAsia="Calibri" w:hAnsi="Times New Roman" w:cs="Times New Roman"/>
          <w:sz w:val="24"/>
          <w:szCs w:val="24"/>
        </w:rPr>
        <w:t>3</w:t>
      </w:r>
      <w:r w:rsidR="00CF4DB7">
        <w:rPr>
          <w:rFonts w:ascii="Times New Roman" w:eastAsia="Calibri" w:hAnsi="Times New Roman" w:cs="Times New Roman"/>
          <w:sz w:val="24"/>
          <w:szCs w:val="24"/>
        </w:rPr>
        <w:t>.202</w:t>
      </w:r>
      <w:r w:rsidR="00D17877">
        <w:rPr>
          <w:rFonts w:ascii="Times New Roman" w:eastAsia="Calibri" w:hAnsi="Times New Roman" w:cs="Times New Roman"/>
          <w:sz w:val="24"/>
          <w:szCs w:val="24"/>
        </w:rPr>
        <w:t>4</w:t>
      </w:r>
      <w:r w:rsidRPr="00EB2975">
        <w:rPr>
          <w:rFonts w:ascii="Times New Roman" w:eastAsia="Calibri" w:hAnsi="Times New Roman" w:cs="Times New Roman"/>
          <w:sz w:val="24"/>
          <w:szCs w:val="24"/>
        </w:rPr>
        <w:t>) поступил проект решения Евпаторийского городского совета</w:t>
      </w:r>
      <w:r w:rsidR="008C4A63" w:rsidRPr="00EB2975">
        <w:rPr>
          <w:rFonts w:ascii="Times New Roman" w:eastAsia="Calibri" w:hAnsi="Times New Roman" w:cs="Times New Roman"/>
          <w:sz w:val="24"/>
          <w:szCs w:val="24"/>
        </w:rPr>
        <w:t xml:space="preserve"> Республики Крым</w:t>
      </w:r>
      <w:r w:rsidRPr="00EB2975">
        <w:rPr>
          <w:rFonts w:ascii="Times New Roman" w:eastAsia="Calibri" w:hAnsi="Times New Roman" w:cs="Times New Roman"/>
          <w:sz w:val="24"/>
          <w:szCs w:val="24"/>
        </w:rPr>
        <w:t xml:space="preserve"> </w:t>
      </w:r>
      <w:r w:rsidR="00451068" w:rsidRPr="00CF4DB7">
        <w:rPr>
          <w:rFonts w:ascii="Times New Roman" w:eastAsia="Times New Roman" w:hAnsi="Times New Roman" w:cs="Times New Roman"/>
          <w:sz w:val="24"/>
          <w:szCs w:val="24"/>
          <w:lang w:eastAsia="ru-RU"/>
        </w:rPr>
        <w:t>«</w:t>
      </w:r>
      <w:r w:rsidR="00771FEF" w:rsidRPr="00771FEF">
        <w:rPr>
          <w:rFonts w:ascii="Times New Roman" w:eastAsia="Times New Roman" w:hAnsi="Times New Roman" w:cs="Times New Roman"/>
          <w:sz w:val="24"/>
          <w:szCs w:val="24"/>
          <w:lang w:eastAsia="ru-RU"/>
        </w:rPr>
        <w:t>О даче согласия на списание затрат, понесенных на незавершенное строительство объектов капитального строительства муниципальной собственности муниципального образования городского округа Евпатория Республики Крым, числящихся за муниципальным казенным учреждением «Управление капитального строительства администрации города Евпатории Республики Крым</w:t>
      </w:r>
      <w:r w:rsidR="00CF4DB7" w:rsidRPr="00771FEF">
        <w:rPr>
          <w:rFonts w:ascii="Times New Roman" w:eastAsia="Times New Roman" w:hAnsi="Times New Roman" w:cs="Times New Roman"/>
          <w:sz w:val="24"/>
          <w:szCs w:val="24"/>
          <w:lang w:eastAsia="ru-RU"/>
        </w:rPr>
        <w:t xml:space="preserve">» </w:t>
      </w:r>
      <w:r w:rsidRPr="00771FEF">
        <w:rPr>
          <w:rFonts w:ascii="Times New Roman" w:eastAsia="Calibri" w:hAnsi="Times New Roman" w:cs="Times New Roman"/>
          <w:sz w:val="24"/>
          <w:szCs w:val="24"/>
        </w:rPr>
        <w:t>(далее – проект решения)</w:t>
      </w:r>
      <w:r w:rsidRPr="00EB2975">
        <w:rPr>
          <w:rFonts w:ascii="Times New Roman" w:eastAsia="Calibri" w:hAnsi="Times New Roman" w:cs="Times New Roman"/>
          <w:sz w:val="24"/>
          <w:szCs w:val="24"/>
        </w:rPr>
        <w:t xml:space="preserve"> для подготовки заключения.</w:t>
      </w:r>
    </w:p>
    <w:p w:rsidR="00F211D0" w:rsidRDefault="00F211D0" w:rsidP="00F211D0">
      <w:pPr>
        <w:spacing w:after="0" w:line="240" w:lineRule="auto"/>
        <w:ind w:firstLine="709"/>
        <w:jc w:val="both"/>
        <w:rPr>
          <w:rFonts w:ascii="Times New Roman" w:hAnsi="Times New Roman"/>
          <w:color w:val="000000" w:themeColor="text1"/>
          <w:sz w:val="24"/>
          <w:szCs w:val="24"/>
        </w:rPr>
      </w:pPr>
      <w:r w:rsidRPr="008175BB">
        <w:rPr>
          <w:rFonts w:ascii="Times New Roman" w:hAnsi="Times New Roman"/>
          <w:sz w:val="24"/>
          <w:szCs w:val="24"/>
        </w:rPr>
        <w:t>Представленный проект подлежит изучению КСП ГО Евпатория РК в рамках контроля за соблюдением установленного порядка управления и распоряжения имуществом, находящимся в собственности городского округа Евпатория Республики Крым</w:t>
      </w:r>
      <w:r w:rsidR="00CF4DB7">
        <w:rPr>
          <w:rFonts w:ascii="Times New Roman" w:hAnsi="Times New Roman"/>
          <w:sz w:val="24"/>
          <w:szCs w:val="24"/>
        </w:rPr>
        <w:t>,</w:t>
      </w:r>
      <w:r>
        <w:rPr>
          <w:rFonts w:ascii="Times New Roman" w:hAnsi="Times New Roman"/>
          <w:sz w:val="24"/>
          <w:szCs w:val="24"/>
        </w:rPr>
        <w:t xml:space="preserve"> </w:t>
      </w:r>
      <w:r>
        <w:rPr>
          <w:rFonts w:ascii="Times New Roman" w:hAnsi="Times New Roman"/>
          <w:color w:val="000000" w:themeColor="text1"/>
          <w:sz w:val="24"/>
          <w:szCs w:val="24"/>
        </w:rPr>
        <w:t xml:space="preserve">и </w:t>
      </w:r>
      <w:r w:rsidRPr="008175BB">
        <w:rPr>
          <w:rFonts w:ascii="Times New Roman" w:hAnsi="Times New Roman"/>
          <w:sz w:val="24"/>
          <w:szCs w:val="24"/>
        </w:rPr>
        <w:t xml:space="preserve">в соответствии со статьей 8 Положения о </w:t>
      </w:r>
      <w:r w:rsidR="00A83A52">
        <w:rPr>
          <w:rFonts w:ascii="Times New Roman" w:hAnsi="Times New Roman"/>
          <w:sz w:val="24"/>
          <w:szCs w:val="24"/>
        </w:rPr>
        <w:t>КСП ГО Евпатория РК</w:t>
      </w:r>
      <w:r w:rsidRPr="008175BB">
        <w:rPr>
          <w:rFonts w:ascii="Times New Roman" w:hAnsi="Times New Roman"/>
          <w:sz w:val="24"/>
          <w:szCs w:val="24"/>
        </w:rPr>
        <w:t xml:space="preserve">, утвержденного решением Евпаторийского городского совета Республики Крым </w:t>
      </w:r>
      <w:r>
        <w:rPr>
          <w:rFonts w:ascii="Times New Roman" w:hAnsi="Times New Roman"/>
          <w:sz w:val="24"/>
          <w:szCs w:val="24"/>
        </w:rPr>
        <w:t xml:space="preserve">от </w:t>
      </w:r>
      <w:r>
        <w:rPr>
          <w:rFonts w:ascii="Times New Roman" w:hAnsi="Times New Roman"/>
          <w:color w:val="000000" w:themeColor="text1"/>
          <w:sz w:val="24"/>
          <w:szCs w:val="24"/>
        </w:rPr>
        <w:t>09.11.2021 № 2-36/2.</w:t>
      </w:r>
    </w:p>
    <w:p w:rsidR="00214FD5" w:rsidRPr="00EB2975" w:rsidRDefault="00214FD5" w:rsidP="00214FD5">
      <w:pPr>
        <w:spacing w:after="0" w:line="240" w:lineRule="auto"/>
        <w:ind w:firstLine="709"/>
        <w:jc w:val="both"/>
        <w:rPr>
          <w:rFonts w:ascii="Times New Roman" w:eastAsia="Calibri" w:hAnsi="Times New Roman" w:cs="Times New Roman"/>
          <w:sz w:val="24"/>
          <w:szCs w:val="24"/>
        </w:rPr>
      </w:pPr>
      <w:r w:rsidRPr="00EB2975">
        <w:rPr>
          <w:rFonts w:ascii="Times New Roman" w:eastAsia="Calibri" w:hAnsi="Times New Roman" w:cs="Times New Roman"/>
          <w:sz w:val="24"/>
          <w:szCs w:val="24"/>
        </w:rPr>
        <w:t>К проекту решения прилагаются:</w:t>
      </w:r>
    </w:p>
    <w:p w:rsidR="00214FD5" w:rsidRDefault="00451068" w:rsidP="00A606D6">
      <w:pPr>
        <w:pStyle w:val="a8"/>
        <w:numPr>
          <w:ilvl w:val="0"/>
          <w:numId w:val="1"/>
        </w:numPr>
        <w:spacing w:after="0" w:line="240" w:lineRule="auto"/>
        <w:ind w:hanging="720"/>
        <w:jc w:val="both"/>
        <w:rPr>
          <w:rFonts w:ascii="Times New Roman" w:eastAsia="Calibri" w:hAnsi="Times New Roman" w:cs="Times New Roman"/>
          <w:sz w:val="24"/>
          <w:szCs w:val="24"/>
        </w:rPr>
      </w:pPr>
      <w:r w:rsidRPr="00D3799E">
        <w:rPr>
          <w:rFonts w:ascii="Times New Roman" w:eastAsia="Calibri" w:hAnsi="Times New Roman" w:cs="Times New Roman"/>
          <w:sz w:val="24"/>
          <w:szCs w:val="24"/>
        </w:rPr>
        <w:t>п</w:t>
      </w:r>
      <w:r w:rsidR="008C4A63" w:rsidRPr="00D3799E">
        <w:rPr>
          <w:rFonts w:ascii="Times New Roman" w:eastAsia="Calibri" w:hAnsi="Times New Roman" w:cs="Times New Roman"/>
          <w:sz w:val="24"/>
          <w:szCs w:val="24"/>
        </w:rPr>
        <w:t>ояснительн</w:t>
      </w:r>
      <w:r w:rsidR="00D3799E" w:rsidRPr="00D3799E">
        <w:rPr>
          <w:rFonts w:ascii="Times New Roman" w:eastAsia="Calibri" w:hAnsi="Times New Roman" w:cs="Times New Roman"/>
          <w:sz w:val="24"/>
          <w:szCs w:val="24"/>
        </w:rPr>
        <w:t>ая</w:t>
      </w:r>
      <w:r w:rsidR="008C4A63" w:rsidRPr="00D3799E">
        <w:rPr>
          <w:rFonts w:ascii="Times New Roman" w:eastAsia="Calibri" w:hAnsi="Times New Roman" w:cs="Times New Roman"/>
          <w:sz w:val="24"/>
          <w:szCs w:val="24"/>
        </w:rPr>
        <w:t xml:space="preserve"> з</w:t>
      </w:r>
      <w:r w:rsidR="008C4A63" w:rsidRPr="00EB2975">
        <w:rPr>
          <w:rFonts w:ascii="Times New Roman" w:eastAsia="Calibri" w:hAnsi="Times New Roman" w:cs="Times New Roman"/>
          <w:sz w:val="24"/>
          <w:szCs w:val="24"/>
        </w:rPr>
        <w:t>аписк</w:t>
      </w:r>
      <w:r w:rsidR="00D3799E">
        <w:rPr>
          <w:rFonts w:ascii="Times New Roman" w:eastAsia="Calibri" w:hAnsi="Times New Roman" w:cs="Times New Roman"/>
          <w:sz w:val="24"/>
          <w:szCs w:val="24"/>
        </w:rPr>
        <w:t>а</w:t>
      </w:r>
      <w:r w:rsidRPr="00EB2975">
        <w:rPr>
          <w:rFonts w:ascii="Times New Roman" w:eastAsia="Calibri" w:hAnsi="Times New Roman" w:cs="Times New Roman"/>
          <w:sz w:val="24"/>
          <w:szCs w:val="24"/>
        </w:rPr>
        <w:t>;</w:t>
      </w:r>
    </w:p>
    <w:p w:rsidR="0071013D" w:rsidRDefault="0071013D" w:rsidP="00670D34">
      <w:pPr>
        <w:pStyle w:val="a8"/>
        <w:numPr>
          <w:ilvl w:val="0"/>
          <w:numId w:val="1"/>
        </w:numPr>
        <w:spacing w:after="0" w:line="240" w:lineRule="auto"/>
        <w:ind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копия отчета по ф. 0503190 «Сведения о вложениях в объекты недвижимого имущества, объектах незавершенного строительства» </w:t>
      </w:r>
      <w:r w:rsidR="00126E81">
        <w:rPr>
          <w:rFonts w:ascii="Times New Roman" w:eastAsia="Calibri" w:hAnsi="Times New Roman" w:cs="Times New Roman"/>
          <w:sz w:val="24"/>
          <w:szCs w:val="24"/>
        </w:rPr>
        <w:t>МКУ «УКС»</w:t>
      </w:r>
      <w:r>
        <w:rPr>
          <w:rFonts w:ascii="Times New Roman" w:eastAsia="Calibri" w:hAnsi="Times New Roman" w:cs="Times New Roman"/>
          <w:sz w:val="24"/>
          <w:szCs w:val="24"/>
        </w:rPr>
        <w:t xml:space="preserve"> по состоянию на 01.01.2024;</w:t>
      </w:r>
    </w:p>
    <w:p w:rsidR="00463724" w:rsidRDefault="00463724" w:rsidP="00670D34">
      <w:pPr>
        <w:pStyle w:val="a8"/>
        <w:numPr>
          <w:ilvl w:val="0"/>
          <w:numId w:val="1"/>
        </w:numPr>
        <w:spacing w:after="0" w:line="240" w:lineRule="auto"/>
        <w:ind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копия приказа МКУ «УКС» от 06.12.2023 №177 о/д о создании постоянно действующей инвентаризационной комиссии и проведении инвентаризации;</w:t>
      </w:r>
    </w:p>
    <w:p w:rsidR="004E4AD0" w:rsidRPr="00670D34" w:rsidRDefault="004E4AD0" w:rsidP="00670D34">
      <w:pPr>
        <w:pStyle w:val="a8"/>
        <w:numPr>
          <w:ilvl w:val="0"/>
          <w:numId w:val="1"/>
        </w:numPr>
        <w:spacing w:after="0" w:line="240" w:lineRule="auto"/>
        <w:ind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справки, копии документов, материалов, предусмотренные Порядк</w:t>
      </w:r>
      <w:r w:rsidR="00907426">
        <w:rPr>
          <w:rFonts w:ascii="Times New Roman" w:eastAsia="Calibri" w:hAnsi="Times New Roman" w:cs="Times New Roman"/>
          <w:sz w:val="24"/>
          <w:szCs w:val="24"/>
        </w:rPr>
        <w:t>ом</w:t>
      </w:r>
      <w:r>
        <w:rPr>
          <w:rFonts w:ascii="Times New Roman" w:eastAsia="Calibri" w:hAnsi="Times New Roman" w:cs="Times New Roman"/>
          <w:sz w:val="24"/>
          <w:szCs w:val="24"/>
        </w:rPr>
        <w:t xml:space="preserve"> </w:t>
      </w:r>
      <w:r w:rsidR="00907426">
        <w:rPr>
          <w:rFonts w:ascii="Times New Roman" w:eastAsia="Calibri" w:hAnsi="Times New Roman" w:cs="Times New Roman"/>
          <w:sz w:val="24"/>
          <w:szCs w:val="24"/>
        </w:rPr>
        <w:t xml:space="preserve">принятия решений о </w:t>
      </w:r>
      <w:r>
        <w:rPr>
          <w:rFonts w:ascii="Times New Roman" w:eastAsia="Calibri" w:hAnsi="Times New Roman" w:cs="Times New Roman"/>
          <w:sz w:val="24"/>
          <w:szCs w:val="24"/>
        </w:rPr>
        <w:t>списани</w:t>
      </w:r>
      <w:r w:rsidR="00907426">
        <w:rPr>
          <w:rFonts w:ascii="Times New Roman" w:eastAsia="Calibri" w:hAnsi="Times New Roman" w:cs="Times New Roman"/>
          <w:sz w:val="24"/>
          <w:szCs w:val="24"/>
        </w:rPr>
        <w:t xml:space="preserve">и затрат, понесенных на незавершенное строительство объектов капитального строительства </w:t>
      </w:r>
      <w:r>
        <w:rPr>
          <w:rFonts w:ascii="Times New Roman" w:eastAsia="Calibri" w:hAnsi="Times New Roman" w:cs="Times New Roman"/>
          <w:sz w:val="24"/>
          <w:szCs w:val="24"/>
        </w:rPr>
        <w:t>муниципально</w:t>
      </w:r>
      <w:r w:rsidR="00907426">
        <w:rPr>
          <w:rFonts w:ascii="Times New Roman" w:eastAsia="Calibri" w:hAnsi="Times New Roman" w:cs="Times New Roman"/>
          <w:sz w:val="24"/>
          <w:szCs w:val="24"/>
        </w:rPr>
        <w:t xml:space="preserve">й собственности муниципального образования городской округ Евпатория Республики Крым, </w:t>
      </w:r>
      <w:r>
        <w:rPr>
          <w:rFonts w:ascii="Times New Roman" w:eastAsia="Calibri" w:hAnsi="Times New Roman" w:cs="Times New Roman"/>
          <w:sz w:val="24"/>
          <w:szCs w:val="24"/>
        </w:rPr>
        <w:t>утвержденн</w:t>
      </w:r>
      <w:r w:rsidR="001D36CE">
        <w:rPr>
          <w:rFonts w:ascii="Times New Roman" w:eastAsia="Calibri" w:hAnsi="Times New Roman" w:cs="Times New Roman"/>
          <w:sz w:val="24"/>
          <w:szCs w:val="24"/>
        </w:rPr>
        <w:t>ым</w:t>
      </w:r>
      <w:r>
        <w:rPr>
          <w:rFonts w:ascii="Times New Roman" w:eastAsia="Calibri" w:hAnsi="Times New Roman" w:cs="Times New Roman"/>
          <w:sz w:val="24"/>
          <w:szCs w:val="24"/>
        </w:rPr>
        <w:t xml:space="preserve"> </w:t>
      </w:r>
      <w:r w:rsidR="005A6679">
        <w:rPr>
          <w:rFonts w:ascii="Times New Roman" w:eastAsia="Calibri" w:hAnsi="Times New Roman" w:cs="Times New Roman"/>
          <w:sz w:val="24"/>
          <w:szCs w:val="24"/>
        </w:rPr>
        <w:t>решением Евпаторийского городского совета Республики Крым от 2</w:t>
      </w:r>
      <w:r w:rsidR="00907426">
        <w:rPr>
          <w:rFonts w:ascii="Times New Roman" w:eastAsia="Calibri" w:hAnsi="Times New Roman" w:cs="Times New Roman"/>
          <w:sz w:val="24"/>
          <w:szCs w:val="24"/>
        </w:rPr>
        <w:t>2</w:t>
      </w:r>
      <w:r w:rsidR="005A6679">
        <w:rPr>
          <w:rFonts w:ascii="Times New Roman" w:eastAsia="Calibri" w:hAnsi="Times New Roman" w:cs="Times New Roman"/>
          <w:sz w:val="24"/>
          <w:szCs w:val="24"/>
        </w:rPr>
        <w:t>.09.202</w:t>
      </w:r>
      <w:r w:rsidR="00907426">
        <w:rPr>
          <w:rFonts w:ascii="Times New Roman" w:eastAsia="Calibri" w:hAnsi="Times New Roman" w:cs="Times New Roman"/>
          <w:sz w:val="24"/>
          <w:szCs w:val="24"/>
        </w:rPr>
        <w:t>3</w:t>
      </w:r>
      <w:r w:rsidR="005A6679">
        <w:rPr>
          <w:rFonts w:ascii="Times New Roman" w:eastAsia="Calibri" w:hAnsi="Times New Roman" w:cs="Times New Roman"/>
          <w:sz w:val="24"/>
          <w:szCs w:val="24"/>
        </w:rPr>
        <w:t xml:space="preserve"> №2-</w:t>
      </w:r>
      <w:r w:rsidR="00907426">
        <w:rPr>
          <w:rFonts w:ascii="Times New Roman" w:eastAsia="Calibri" w:hAnsi="Times New Roman" w:cs="Times New Roman"/>
          <w:sz w:val="24"/>
          <w:szCs w:val="24"/>
        </w:rPr>
        <w:t>7</w:t>
      </w:r>
      <w:r w:rsidR="005A6679">
        <w:rPr>
          <w:rFonts w:ascii="Times New Roman" w:eastAsia="Calibri" w:hAnsi="Times New Roman" w:cs="Times New Roman"/>
          <w:sz w:val="24"/>
          <w:szCs w:val="24"/>
        </w:rPr>
        <w:t>2/</w:t>
      </w:r>
      <w:r w:rsidR="00907426">
        <w:rPr>
          <w:rFonts w:ascii="Times New Roman" w:eastAsia="Calibri" w:hAnsi="Times New Roman" w:cs="Times New Roman"/>
          <w:sz w:val="24"/>
          <w:szCs w:val="24"/>
        </w:rPr>
        <w:t>4</w:t>
      </w:r>
      <w:r w:rsidR="005A6679">
        <w:rPr>
          <w:rFonts w:ascii="Times New Roman" w:eastAsia="Calibri" w:hAnsi="Times New Roman" w:cs="Times New Roman"/>
          <w:sz w:val="24"/>
          <w:szCs w:val="24"/>
        </w:rPr>
        <w:t>.</w:t>
      </w:r>
    </w:p>
    <w:p w:rsidR="008E312F" w:rsidRDefault="008E312F" w:rsidP="00214FD5">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214FD5" w:rsidRPr="00EB2975" w:rsidRDefault="00214FD5" w:rsidP="00214FD5">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B2975">
        <w:rPr>
          <w:rFonts w:ascii="Times New Roman" w:eastAsia="Times New Roman" w:hAnsi="Times New Roman" w:cs="Times New Roman"/>
          <w:b/>
          <w:sz w:val="24"/>
          <w:szCs w:val="24"/>
          <w:lang w:eastAsia="ru-RU"/>
        </w:rPr>
        <w:t>Суть проекта решения:</w:t>
      </w:r>
    </w:p>
    <w:p w:rsidR="003111C9" w:rsidRDefault="007528C1" w:rsidP="002F1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2975">
        <w:rPr>
          <w:rFonts w:ascii="Times New Roman" w:eastAsia="Times New Roman" w:hAnsi="Times New Roman" w:cs="Times New Roman"/>
          <w:sz w:val="24"/>
          <w:szCs w:val="24"/>
          <w:lang w:eastAsia="ru-RU"/>
        </w:rPr>
        <w:t>П</w:t>
      </w:r>
      <w:r w:rsidR="00214FD5" w:rsidRPr="00EB2975">
        <w:rPr>
          <w:rFonts w:ascii="Times New Roman" w:eastAsia="Times New Roman" w:hAnsi="Times New Roman" w:cs="Times New Roman"/>
          <w:sz w:val="24"/>
          <w:szCs w:val="24"/>
          <w:lang w:eastAsia="ru-RU"/>
        </w:rPr>
        <w:t xml:space="preserve">роектом решения предлагается </w:t>
      </w:r>
      <w:r w:rsidR="00F05F90" w:rsidRPr="00EB2975">
        <w:rPr>
          <w:rFonts w:ascii="Times New Roman" w:eastAsia="Times New Roman" w:hAnsi="Times New Roman" w:cs="Times New Roman"/>
          <w:sz w:val="24"/>
          <w:szCs w:val="24"/>
          <w:lang w:eastAsia="ru-RU"/>
        </w:rPr>
        <w:t xml:space="preserve">дать согласие </w:t>
      </w:r>
      <w:r w:rsidR="00FE62F3" w:rsidRPr="00EB2975">
        <w:rPr>
          <w:rFonts w:ascii="Times New Roman" w:eastAsia="Times New Roman" w:hAnsi="Times New Roman" w:cs="Times New Roman"/>
          <w:sz w:val="24"/>
          <w:szCs w:val="24"/>
          <w:lang w:eastAsia="ru-RU"/>
        </w:rPr>
        <w:t xml:space="preserve">на списание </w:t>
      </w:r>
      <w:r w:rsidR="00472A64">
        <w:rPr>
          <w:rFonts w:ascii="Times New Roman" w:eastAsia="Times New Roman" w:hAnsi="Times New Roman" w:cs="Times New Roman"/>
          <w:sz w:val="24"/>
          <w:szCs w:val="24"/>
          <w:lang w:eastAsia="ru-RU"/>
        </w:rPr>
        <w:t>затрат на проектно-изыскательские работы объектов незавершенного капитального строительства</w:t>
      </w:r>
      <w:r w:rsidR="005A6679">
        <w:rPr>
          <w:rFonts w:ascii="Times New Roman" w:eastAsia="Times New Roman" w:hAnsi="Times New Roman" w:cs="Times New Roman"/>
          <w:sz w:val="24"/>
          <w:szCs w:val="24"/>
          <w:lang w:eastAsia="ru-RU"/>
        </w:rPr>
        <w:t xml:space="preserve"> муниципально</w:t>
      </w:r>
      <w:r w:rsidR="00472A64">
        <w:rPr>
          <w:rFonts w:ascii="Times New Roman" w:eastAsia="Times New Roman" w:hAnsi="Times New Roman" w:cs="Times New Roman"/>
          <w:sz w:val="24"/>
          <w:szCs w:val="24"/>
          <w:lang w:eastAsia="ru-RU"/>
        </w:rPr>
        <w:t>й</w:t>
      </w:r>
      <w:r w:rsidR="005A6679">
        <w:rPr>
          <w:rFonts w:ascii="Times New Roman" w:eastAsia="Times New Roman" w:hAnsi="Times New Roman" w:cs="Times New Roman"/>
          <w:sz w:val="24"/>
          <w:szCs w:val="24"/>
          <w:lang w:eastAsia="ru-RU"/>
        </w:rPr>
        <w:t xml:space="preserve"> </w:t>
      </w:r>
      <w:r w:rsidR="00472A64">
        <w:rPr>
          <w:rFonts w:ascii="Times New Roman" w:eastAsia="Times New Roman" w:hAnsi="Times New Roman" w:cs="Times New Roman"/>
          <w:sz w:val="24"/>
          <w:szCs w:val="24"/>
          <w:lang w:eastAsia="ru-RU"/>
        </w:rPr>
        <w:t>собственности муниципального образования</w:t>
      </w:r>
      <w:r w:rsidR="005A6679">
        <w:rPr>
          <w:rFonts w:ascii="Times New Roman" w:eastAsia="Times New Roman" w:hAnsi="Times New Roman" w:cs="Times New Roman"/>
          <w:sz w:val="24"/>
          <w:szCs w:val="24"/>
          <w:lang w:eastAsia="ru-RU"/>
        </w:rPr>
        <w:t xml:space="preserve"> городско</w:t>
      </w:r>
      <w:r w:rsidR="003819C1">
        <w:rPr>
          <w:rFonts w:ascii="Times New Roman" w:eastAsia="Times New Roman" w:hAnsi="Times New Roman" w:cs="Times New Roman"/>
          <w:sz w:val="24"/>
          <w:szCs w:val="24"/>
          <w:lang w:eastAsia="ru-RU"/>
        </w:rPr>
        <w:t>го</w:t>
      </w:r>
      <w:r w:rsidR="005A6679">
        <w:rPr>
          <w:rFonts w:ascii="Times New Roman" w:eastAsia="Times New Roman" w:hAnsi="Times New Roman" w:cs="Times New Roman"/>
          <w:sz w:val="24"/>
          <w:szCs w:val="24"/>
          <w:lang w:eastAsia="ru-RU"/>
        </w:rPr>
        <w:t xml:space="preserve"> округ</w:t>
      </w:r>
      <w:r w:rsidR="003819C1">
        <w:rPr>
          <w:rFonts w:ascii="Times New Roman" w:eastAsia="Times New Roman" w:hAnsi="Times New Roman" w:cs="Times New Roman"/>
          <w:sz w:val="24"/>
          <w:szCs w:val="24"/>
          <w:lang w:eastAsia="ru-RU"/>
        </w:rPr>
        <w:t>а</w:t>
      </w:r>
      <w:r w:rsidR="005A6679">
        <w:rPr>
          <w:rFonts w:ascii="Times New Roman" w:eastAsia="Times New Roman" w:hAnsi="Times New Roman" w:cs="Times New Roman"/>
          <w:sz w:val="24"/>
          <w:szCs w:val="24"/>
          <w:lang w:eastAsia="ru-RU"/>
        </w:rPr>
        <w:t xml:space="preserve"> Евпатория </w:t>
      </w:r>
      <w:r w:rsidR="005A6679">
        <w:rPr>
          <w:rFonts w:ascii="Times New Roman" w:eastAsia="Times New Roman" w:hAnsi="Times New Roman" w:cs="Times New Roman"/>
          <w:sz w:val="24"/>
          <w:szCs w:val="24"/>
          <w:lang w:eastAsia="ru-RU"/>
        </w:rPr>
        <w:lastRenderedPageBreak/>
        <w:t xml:space="preserve">Республики Крым </w:t>
      </w:r>
      <w:r w:rsidR="003819C1">
        <w:rPr>
          <w:rFonts w:ascii="Times New Roman" w:eastAsia="Times New Roman" w:hAnsi="Times New Roman" w:cs="Times New Roman"/>
          <w:sz w:val="24"/>
          <w:szCs w:val="24"/>
          <w:lang w:eastAsia="ru-RU"/>
        </w:rPr>
        <w:t>в общей сумме 4 730 212,00 руб. (Четыре миллиона семьсот тридцать тысяч двести двенадцать руб.) согласно приложению, числящихся на балансе МКУ «УКС»</w:t>
      </w:r>
      <w:r w:rsidR="00102CDE">
        <w:rPr>
          <w:rFonts w:ascii="Times New Roman" w:eastAsia="Times New Roman" w:hAnsi="Times New Roman" w:cs="Times New Roman"/>
          <w:sz w:val="24"/>
          <w:szCs w:val="24"/>
          <w:lang w:eastAsia="ru-RU"/>
        </w:rPr>
        <w:t>.</w:t>
      </w:r>
    </w:p>
    <w:p w:rsidR="00102CDE" w:rsidRDefault="003819C1" w:rsidP="002F1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Пунктом вторым </w:t>
      </w:r>
      <w:r w:rsidR="00102CDE">
        <w:rPr>
          <w:rFonts w:ascii="Times New Roman" w:eastAsia="Times New Roman" w:hAnsi="Times New Roman" w:cs="Times New Roman"/>
          <w:sz w:val="24"/>
          <w:szCs w:val="24"/>
          <w:lang w:eastAsia="ru-RU"/>
        </w:rPr>
        <w:t xml:space="preserve">МКУ «УКС» поручается осуществить мероприятия по списанию </w:t>
      </w:r>
      <w:r w:rsidR="00D2252B">
        <w:rPr>
          <w:rFonts w:ascii="Times New Roman" w:eastAsia="Times New Roman" w:hAnsi="Times New Roman" w:cs="Times New Roman"/>
          <w:sz w:val="24"/>
          <w:szCs w:val="24"/>
          <w:lang w:eastAsia="ru-RU"/>
        </w:rPr>
        <w:t>затрат на проектно-изыскательские работы объектов незавершенного строительства, указанных в приложении № 1</w:t>
      </w:r>
      <w:r w:rsidR="00102CDE">
        <w:rPr>
          <w:rFonts w:ascii="Times New Roman" w:eastAsia="Times New Roman" w:hAnsi="Times New Roman" w:cs="Times New Roman"/>
          <w:sz w:val="24"/>
          <w:szCs w:val="24"/>
          <w:lang w:eastAsia="ru-RU"/>
        </w:rPr>
        <w:t>.</w:t>
      </w:r>
    </w:p>
    <w:p w:rsidR="00D2252B" w:rsidRDefault="00D2252B" w:rsidP="002F1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Приложением к проекту решения является Перечень затрат на проектно-изыскательские работы объектов незавершенного капитального строительства муниципальной собственности муниципального образования городского округа Евпатория Республики Крым</w:t>
      </w:r>
      <w:r w:rsidR="0000073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числящихся на балансе МКУ «УКС»</w:t>
      </w:r>
      <w:r w:rsidR="00000736">
        <w:rPr>
          <w:rFonts w:ascii="Times New Roman" w:eastAsia="Times New Roman" w:hAnsi="Times New Roman" w:cs="Times New Roman"/>
          <w:sz w:val="24"/>
          <w:szCs w:val="24"/>
          <w:lang w:eastAsia="ru-RU"/>
        </w:rPr>
        <w:t>.</w:t>
      </w:r>
    </w:p>
    <w:p w:rsidR="00000736" w:rsidRDefault="00000736" w:rsidP="002F1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14FD5" w:rsidRPr="00EB2975" w:rsidRDefault="00214FD5" w:rsidP="002F1BF5">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EB2975">
        <w:rPr>
          <w:rFonts w:ascii="Times New Roman" w:eastAsia="Times New Roman" w:hAnsi="Times New Roman" w:cs="Times New Roman"/>
          <w:b/>
          <w:sz w:val="24"/>
          <w:szCs w:val="24"/>
          <w:lang w:eastAsia="ru-RU"/>
        </w:rPr>
        <w:t>Анализ проекта решения:</w:t>
      </w:r>
    </w:p>
    <w:p w:rsidR="00BE0D21" w:rsidRPr="00BE0D21" w:rsidRDefault="00BE0D21" w:rsidP="00BE0D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0D21">
        <w:rPr>
          <w:rFonts w:ascii="Times New Roman" w:eastAsia="Times New Roman" w:hAnsi="Times New Roman" w:cs="Times New Roman"/>
          <w:sz w:val="24"/>
          <w:szCs w:val="24"/>
          <w:lang w:eastAsia="ru-RU"/>
        </w:rPr>
        <w:t>Согласно п. 45 ч. 2 ст. 40 Устава городского округа Евпатория Республики Крым к полномочиям Евпаторийского городского совета относится, в том числе, определение в соответствии с законодательством условий приобретения, отчуждения объектов муниципальной собственности.</w:t>
      </w:r>
    </w:p>
    <w:p w:rsidR="00BE0D21" w:rsidRDefault="00BE0D21" w:rsidP="00BE0D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0D21">
        <w:rPr>
          <w:rFonts w:ascii="Times New Roman" w:eastAsia="Times New Roman" w:hAnsi="Times New Roman" w:cs="Times New Roman"/>
          <w:sz w:val="24"/>
          <w:szCs w:val="24"/>
          <w:lang w:eastAsia="ru-RU"/>
        </w:rPr>
        <w:t>Согласно ст</w:t>
      </w:r>
      <w:r w:rsidR="00102CDE">
        <w:rPr>
          <w:rFonts w:ascii="Times New Roman" w:eastAsia="Times New Roman" w:hAnsi="Times New Roman" w:cs="Times New Roman"/>
          <w:sz w:val="24"/>
          <w:szCs w:val="24"/>
          <w:lang w:eastAsia="ru-RU"/>
        </w:rPr>
        <w:t>.</w:t>
      </w:r>
      <w:r w:rsidR="00000736">
        <w:rPr>
          <w:rFonts w:ascii="Times New Roman" w:eastAsia="Times New Roman" w:hAnsi="Times New Roman" w:cs="Times New Roman"/>
          <w:sz w:val="24"/>
          <w:szCs w:val="24"/>
          <w:lang w:eastAsia="ru-RU"/>
        </w:rPr>
        <w:t>4</w:t>
      </w:r>
      <w:r w:rsidRPr="00BE0D21">
        <w:rPr>
          <w:rFonts w:ascii="Times New Roman" w:eastAsia="Times New Roman" w:hAnsi="Times New Roman" w:cs="Times New Roman"/>
          <w:sz w:val="24"/>
          <w:szCs w:val="24"/>
          <w:lang w:eastAsia="ru-RU"/>
        </w:rPr>
        <w:t xml:space="preserve"> Порядка </w:t>
      </w:r>
      <w:r w:rsidR="00000736">
        <w:rPr>
          <w:rFonts w:ascii="Times New Roman" w:eastAsia="Times New Roman" w:hAnsi="Times New Roman" w:cs="Times New Roman"/>
          <w:sz w:val="24"/>
          <w:szCs w:val="24"/>
          <w:lang w:eastAsia="ru-RU"/>
        </w:rPr>
        <w:t xml:space="preserve">принятия решений о списании затрат, понесенных на незавершенное строительство объектов капитального строительства муниципальной собственности </w:t>
      </w:r>
      <w:r w:rsidRPr="00BE0D21">
        <w:rPr>
          <w:rFonts w:ascii="Times New Roman" w:eastAsia="Times New Roman" w:hAnsi="Times New Roman" w:cs="Times New Roman"/>
          <w:sz w:val="24"/>
          <w:szCs w:val="24"/>
          <w:lang w:eastAsia="ru-RU"/>
        </w:rPr>
        <w:t xml:space="preserve">муниципального </w:t>
      </w:r>
      <w:r w:rsidR="005646B8">
        <w:rPr>
          <w:rFonts w:ascii="Times New Roman" w:eastAsia="Times New Roman" w:hAnsi="Times New Roman" w:cs="Times New Roman"/>
          <w:sz w:val="24"/>
          <w:szCs w:val="24"/>
          <w:lang w:eastAsia="ru-RU"/>
        </w:rPr>
        <w:t>образования городской округ Евпатория Республики Крым</w:t>
      </w:r>
      <w:r>
        <w:rPr>
          <w:rFonts w:ascii="Times New Roman" w:eastAsia="Times New Roman" w:hAnsi="Times New Roman" w:cs="Times New Roman"/>
          <w:sz w:val="24"/>
          <w:szCs w:val="24"/>
          <w:lang w:eastAsia="ru-RU"/>
        </w:rPr>
        <w:t>, утвержденного решением Евпаторийского городского совета от 2</w:t>
      </w:r>
      <w:r w:rsidR="005646B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.09.202</w:t>
      </w:r>
      <w:r w:rsidR="005646B8">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 2-</w:t>
      </w:r>
      <w:r w:rsidR="005646B8">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2/</w:t>
      </w:r>
      <w:r w:rsidR="005646B8">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Pr="00BE0D21">
        <w:rPr>
          <w:rFonts w:ascii="Times New Roman" w:eastAsia="Times New Roman" w:hAnsi="Times New Roman" w:cs="Times New Roman"/>
          <w:sz w:val="24"/>
          <w:szCs w:val="24"/>
          <w:lang w:eastAsia="ru-RU"/>
        </w:rPr>
        <w:t xml:space="preserve">(далее – Порядок списания </w:t>
      </w:r>
      <w:r w:rsidR="005646B8">
        <w:rPr>
          <w:rFonts w:ascii="Times New Roman" w:eastAsia="Times New Roman" w:hAnsi="Times New Roman" w:cs="Times New Roman"/>
          <w:sz w:val="24"/>
          <w:szCs w:val="24"/>
          <w:lang w:eastAsia="ru-RU"/>
        </w:rPr>
        <w:t>затрат на незавершенное строительство</w:t>
      </w:r>
      <w:r w:rsidRPr="00BE0D21">
        <w:rPr>
          <w:rFonts w:ascii="Times New Roman" w:eastAsia="Times New Roman" w:hAnsi="Times New Roman" w:cs="Times New Roman"/>
          <w:sz w:val="24"/>
          <w:szCs w:val="24"/>
          <w:lang w:eastAsia="ru-RU"/>
        </w:rPr>
        <w:t>) Евпаторийск</w:t>
      </w:r>
      <w:r w:rsidR="001D36CE">
        <w:rPr>
          <w:rFonts w:ascii="Times New Roman" w:eastAsia="Times New Roman" w:hAnsi="Times New Roman" w:cs="Times New Roman"/>
          <w:sz w:val="24"/>
          <w:szCs w:val="24"/>
          <w:lang w:eastAsia="ru-RU"/>
        </w:rPr>
        <w:t>ий</w:t>
      </w:r>
      <w:r w:rsidRPr="00BE0D21">
        <w:rPr>
          <w:rFonts w:ascii="Times New Roman" w:eastAsia="Times New Roman" w:hAnsi="Times New Roman" w:cs="Times New Roman"/>
          <w:sz w:val="24"/>
          <w:szCs w:val="24"/>
          <w:lang w:eastAsia="ru-RU"/>
        </w:rPr>
        <w:t xml:space="preserve"> городско</w:t>
      </w:r>
      <w:r w:rsidR="001D36CE">
        <w:rPr>
          <w:rFonts w:ascii="Times New Roman" w:eastAsia="Times New Roman" w:hAnsi="Times New Roman" w:cs="Times New Roman"/>
          <w:sz w:val="24"/>
          <w:szCs w:val="24"/>
          <w:lang w:eastAsia="ru-RU"/>
        </w:rPr>
        <w:t>й</w:t>
      </w:r>
      <w:r w:rsidRPr="00BE0D21">
        <w:rPr>
          <w:rFonts w:ascii="Times New Roman" w:eastAsia="Times New Roman" w:hAnsi="Times New Roman" w:cs="Times New Roman"/>
          <w:sz w:val="24"/>
          <w:szCs w:val="24"/>
          <w:lang w:eastAsia="ru-RU"/>
        </w:rPr>
        <w:t xml:space="preserve"> совет Республики Крым прин</w:t>
      </w:r>
      <w:r w:rsidR="00905171">
        <w:rPr>
          <w:rFonts w:ascii="Times New Roman" w:eastAsia="Times New Roman" w:hAnsi="Times New Roman" w:cs="Times New Roman"/>
          <w:sz w:val="24"/>
          <w:szCs w:val="24"/>
          <w:lang w:eastAsia="ru-RU"/>
        </w:rPr>
        <w:t>имает</w:t>
      </w:r>
      <w:r w:rsidRPr="00BE0D21">
        <w:rPr>
          <w:rFonts w:ascii="Times New Roman" w:eastAsia="Times New Roman" w:hAnsi="Times New Roman" w:cs="Times New Roman"/>
          <w:sz w:val="24"/>
          <w:szCs w:val="24"/>
          <w:lang w:eastAsia="ru-RU"/>
        </w:rPr>
        <w:t xml:space="preserve"> решени</w:t>
      </w:r>
      <w:r w:rsidR="00905171">
        <w:rPr>
          <w:rFonts w:ascii="Times New Roman" w:eastAsia="Times New Roman" w:hAnsi="Times New Roman" w:cs="Times New Roman"/>
          <w:sz w:val="24"/>
          <w:szCs w:val="24"/>
          <w:lang w:eastAsia="ru-RU"/>
        </w:rPr>
        <w:t>е</w:t>
      </w:r>
      <w:r w:rsidRPr="00BE0D21">
        <w:rPr>
          <w:rFonts w:ascii="Times New Roman" w:eastAsia="Times New Roman" w:hAnsi="Times New Roman" w:cs="Times New Roman"/>
          <w:sz w:val="24"/>
          <w:szCs w:val="24"/>
          <w:lang w:eastAsia="ru-RU"/>
        </w:rPr>
        <w:t xml:space="preserve"> о</w:t>
      </w:r>
      <w:r w:rsidR="00905171">
        <w:rPr>
          <w:rFonts w:ascii="Times New Roman" w:eastAsia="Times New Roman" w:hAnsi="Times New Roman" w:cs="Times New Roman"/>
          <w:sz w:val="24"/>
          <w:szCs w:val="24"/>
          <w:lang w:eastAsia="ru-RU"/>
        </w:rPr>
        <w:t xml:space="preserve"> даче</w:t>
      </w:r>
      <w:r w:rsidRPr="00BE0D21">
        <w:rPr>
          <w:rFonts w:ascii="Times New Roman" w:eastAsia="Times New Roman" w:hAnsi="Times New Roman" w:cs="Times New Roman"/>
          <w:sz w:val="24"/>
          <w:szCs w:val="24"/>
          <w:lang w:eastAsia="ru-RU"/>
        </w:rPr>
        <w:t xml:space="preserve"> </w:t>
      </w:r>
      <w:r w:rsidR="000A5A74">
        <w:rPr>
          <w:rFonts w:ascii="Times New Roman" w:eastAsia="Times New Roman" w:hAnsi="Times New Roman" w:cs="Times New Roman"/>
          <w:sz w:val="24"/>
          <w:szCs w:val="24"/>
          <w:lang w:eastAsia="ru-RU"/>
        </w:rPr>
        <w:t>соглас</w:t>
      </w:r>
      <w:r w:rsidR="00905171">
        <w:rPr>
          <w:rFonts w:ascii="Times New Roman" w:eastAsia="Times New Roman" w:hAnsi="Times New Roman" w:cs="Times New Roman"/>
          <w:sz w:val="24"/>
          <w:szCs w:val="24"/>
          <w:lang w:eastAsia="ru-RU"/>
        </w:rPr>
        <w:t>ия на</w:t>
      </w:r>
      <w:r w:rsidRPr="00BE0D21">
        <w:rPr>
          <w:rFonts w:ascii="Times New Roman" w:eastAsia="Times New Roman" w:hAnsi="Times New Roman" w:cs="Times New Roman"/>
          <w:sz w:val="24"/>
          <w:szCs w:val="24"/>
          <w:lang w:eastAsia="ru-RU"/>
        </w:rPr>
        <w:t xml:space="preserve"> списани</w:t>
      </w:r>
      <w:r w:rsidR="00905171">
        <w:rPr>
          <w:rFonts w:ascii="Times New Roman" w:eastAsia="Times New Roman" w:hAnsi="Times New Roman" w:cs="Times New Roman"/>
          <w:sz w:val="24"/>
          <w:szCs w:val="24"/>
          <w:lang w:eastAsia="ru-RU"/>
        </w:rPr>
        <w:t>е</w:t>
      </w:r>
      <w:r w:rsidRPr="00BE0D21">
        <w:rPr>
          <w:rFonts w:ascii="Times New Roman" w:eastAsia="Times New Roman" w:hAnsi="Times New Roman" w:cs="Times New Roman"/>
          <w:sz w:val="24"/>
          <w:szCs w:val="24"/>
          <w:lang w:eastAsia="ru-RU"/>
        </w:rPr>
        <w:t xml:space="preserve"> </w:t>
      </w:r>
      <w:r w:rsidR="000A5A74">
        <w:rPr>
          <w:rFonts w:ascii="Times New Roman" w:eastAsia="Times New Roman" w:hAnsi="Times New Roman" w:cs="Times New Roman"/>
          <w:sz w:val="24"/>
          <w:szCs w:val="24"/>
          <w:lang w:eastAsia="ru-RU"/>
        </w:rPr>
        <w:t>произведенных затрат</w:t>
      </w:r>
      <w:r w:rsidR="00102CDE">
        <w:rPr>
          <w:rFonts w:ascii="Times New Roman" w:eastAsia="Times New Roman" w:hAnsi="Times New Roman" w:cs="Times New Roman"/>
          <w:sz w:val="24"/>
          <w:szCs w:val="24"/>
          <w:lang w:eastAsia="ru-RU"/>
        </w:rPr>
        <w:t>.</w:t>
      </w:r>
    </w:p>
    <w:p w:rsidR="00F634F5" w:rsidRDefault="00F634F5" w:rsidP="00026B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со ст. 5 Порядка списания затрат на незавершенное строительство предложения о списании произведенных затрат рассматриваются комиссией по списанию затрат, понесенных на незавершенное строительство объектов капитального строительства муниципальной собственности муниципального образования городской округ Евпатория Республики Крым (далее – Комиссия).</w:t>
      </w:r>
    </w:p>
    <w:p w:rsidR="00F634F5" w:rsidRDefault="008F179B" w:rsidP="00026B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 Комиссии и положение о Комиссии утвержден</w:t>
      </w:r>
      <w:r w:rsidR="00905171">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 xml:space="preserve"> постановлением администрации города Евпатории Республики Крым от 16.10.2023 № 3057-п, что соответствует требованиям ст. 5 Порядка списания затрат на незавершенное строительство.</w:t>
      </w:r>
    </w:p>
    <w:p w:rsidR="00313832" w:rsidRDefault="00844DF7" w:rsidP="007E3FEB">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B2975">
        <w:rPr>
          <w:rFonts w:ascii="Times New Roman" w:hAnsi="Times New Roman" w:cs="Times New Roman"/>
          <w:sz w:val="24"/>
          <w:szCs w:val="24"/>
        </w:rPr>
        <w:t xml:space="preserve">Согласно пояснительной записке, </w:t>
      </w:r>
      <w:r w:rsidR="007E3FEB">
        <w:rPr>
          <w:rFonts w:ascii="Times New Roman" w:hAnsi="Times New Roman" w:cs="Times New Roman"/>
          <w:sz w:val="24"/>
          <w:szCs w:val="24"/>
        </w:rPr>
        <w:t>п</w:t>
      </w:r>
      <w:r w:rsidR="007E3FEB">
        <w:rPr>
          <w:rFonts w:ascii="Times New Roman" w:eastAsia="Times New Roman" w:hAnsi="Times New Roman" w:cs="Times New Roman"/>
          <w:bCs/>
          <w:color w:val="000000"/>
          <w:sz w:val="24"/>
          <w:szCs w:val="24"/>
          <w:lang w:eastAsia="ru-RU"/>
        </w:rPr>
        <w:t>ринятие данного решения связанно</w:t>
      </w:r>
      <w:r w:rsidR="007E3FEB" w:rsidRPr="00AA7ACB">
        <w:rPr>
          <w:rFonts w:ascii="Times New Roman" w:eastAsia="Times New Roman" w:hAnsi="Times New Roman" w:cs="Times New Roman"/>
          <w:bCs/>
          <w:color w:val="000000"/>
          <w:sz w:val="24"/>
          <w:szCs w:val="24"/>
          <w:lang w:eastAsia="ru-RU"/>
        </w:rPr>
        <w:t xml:space="preserve"> с необходимостью </w:t>
      </w:r>
      <w:r w:rsidR="00706633" w:rsidRPr="00AA7ACB">
        <w:rPr>
          <w:rFonts w:ascii="Times New Roman" w:eastAsia="Times New Roman" w:hAnsi="Times New Roman" w:cs="Times New Roman"/>
          <w:bCs/>
          <w:color w:val="000000"/>
          <w:sz w:val="24"/>
          <w:szCs w:val="24"/>
          <w:lang w:eastAsia="ru-RU"/>
        </w:rPr>
        <w:t>списания</w:t>
      </w:r>
      <w:r w:rsidR="00224A9D">
        <w:rPr>
          <w:rFonts w:ascii="Times New Roman" w:eastAsia="Times New Roman" w:hAnsi="Times New Roman" w:cs="Times New Roman"/>
          <w:bCs/>
          <w:color w:val="000000"/>
          <w:sz w:val="24"/>
          <w:szCs w:val="24"/>
          <w:lang w:eastAsia="ru-RU"/>
        </w:rPr>
        <w:t xml:space="preserve"> затрат на проектно-изыскательные работы объектов незавершенного капитального строительства, которые были проведены более 10 лет назад (до 21.03.2014 года) и в соответствии с постановлением администрации города Евпатории Республики Крым от 22.06.2015 № 441-п </w:t>
      </w:r>
      <w:r w:rsidR="00DE75AD">
        <w:rPr>
          <w:rFonts w:ascii="Times New Roman" w:eastAsia="Times New Roman" w:hAnsi="Times New Roman" w:cs="Times New Roman"/>
          <w:bCs/>
          <w:color w:val="000000"/>
          <w:sz w:val="24"/>
          <w:szCs w:val="24"/>
          <w:lang w:eastAsia="ru-RU"/>
        </w:rPr>
        <w:t xml:space="preserve">были переданы на баланс муниципальному бюджетному учреждению </w:t>
      </w:r>
      <w:r w:rsidR="00DE75AD" w:rsidRPr="00EF4B57">
        <w:rPr>
          <w:rFonts w:ascii="Times New Roman" w:eastAsia="Times New Roman" w:hAnsi="Times New Roman" w:cs="Times New Roman"/>
          <w:bCs/>
          <w:color w:val="000000"/>
          <w:sz w:val="24"/>
          <w:szCs w:val="24"/>
          <w:lang w:eastAsia="ru-RU"/>
        </w:rPr>
        <w:t>«Управление по</w:t>
      </w:r>
      <w:r w:rsidR="00EF4B57">
        <w:rPr>
          <w:rFonts w:ascii="Times New Roman" w:eastAsia="Times New Roman" w:hAnsi="Times New Roman" w:cs="Times New Roman"/>
          <w:bCs/>
          <w:color w:val="000000"/>
          <w:sz w:val="24"/>
          <w:szCs w:val="24"/>
          <w:lang w:eastAsia="ru-RU"/>
        </w:rPr>
        <w:t xml:space="preserve"> строительству, промышленности, транспорту и связи администрации города Евпатории Республики Крым»</w:t>
      </w:r>
      <w:r w:rsidR="002032B8">
        <w:rPr>
          <w:rFonts w:ascii="Times New Roman" w:eastAsia="Times New Roman" w:hAnsi="Times New Roman" w:cs="Times New Roman"/>
          <w:bCs/>
          <w:color w:val="000000"/>
          <w:sz w:val="24"/>
          <w:szCs w:val="24"/>
          <w:lang w:eastAsia="ru-RU"/>
        </w:rPr>
        <w:t xml:space="preserve"> (далее – МБУ «</w:t>
      </w:r>
      <w:proofErr w:type="spellStart"/>
      <w:r w:rsidR="002032B8">
        <w:rPr>
          <w:rFonts w:ascii="Times New Roman" w:eastAsia="Times New Roman" w:hAnsi="Times New Roman" w:cs="Times New Roman"/>
          <w:bCs/>
          <w:color w:val="000000"/>
          <w:sz w:val="24"/>
          <w:szCs w:val="24"/>
          <w:lang w:eastAsia="ru-RU"/>
        </w:rPr>
        <w:t>У</w:t>
      </w:r>
      <w:r w:rsidR="00313832">
        <w:rPr>
          <w:rFonts w:ascii="Times New Roman" w:eastAsia="Times New Roman" w:hAnsi="Times New Roman" w:cs="Times New Roman"/>
          <w:bCs/>
          <w:color w:val="000000"/>
          <w:sz w:val="24"/>
          <w:szCs w:val="24"/>
          <w:lang w:eastAsia="ru-RU"/>
        </w:rPr>
        <w:t>СПТиС</w:t>
      </w:r>
      <w:proofErr w:type="spellEnd"/>
      <w:r w:rsidR="00313832">
        <w:rPr>
          <w:rFonts w:ascii="Times New Roman" w:eastAsia="Times New Roman" w:hAnsi="Times New Roman" w:cs="Times New Roman"/>
          <w:bCs/>
          <w:color w:val="000000"/>
          <w:sz w:val="24"/>
          <w:szCs w:val="24"/>
          <w:lang w:eastAsia="ru-RU"/>
        </w:rPr>
        <w:t>»)</w:t>
      </w:r>
      <w:r w:rsidR="00EF4B57">
        <w:rPr>
          <w:rFonts w:ascii="Times New Roman" w:eastAsia="Times New Roman" w:hAnsi="Times New Roman" w:cs="Times New Roman"/>
          <w:bCs/>
          <w:color w:val="000000"/>
          <w:sz w:val="24"/>
          <w:szCs w:val="24"/>
          <w:lang w:eastAsia="ru-RU"/>
        </w:rPr>
        <w:t>.</w:t>
      </w:r>
      <w:r w:rsidR="00DE75AD">
        <w:rPr>
          <w:rFonts w:ascii="Times New Roman" w:eastAsia="Times New Roman" w:hAnsi="Times New Roman" w:cs="Times New Roman"/>
          <w:bCs/>
          <w:color w:val="000000"/>
          <w:sz w:val="24"/>
          <w:szCs w:val="24"/>
          <w:lang w:eastAsia="ru-RU"/>
        </w:rPr>
        <w:t xml:space="preserve"> </w:t>
      </w:r>
      <w:r w:rsidR="00905171">
        <w:rPr>
          <w:rFonts w:ascii="Times New Roman" w:eastAsia="Times New Roman" w:hAnsi="Times New Roman" w:cs="Times New Roman"/>
          <w:bCs/>
          <w:color w:val="000000"/>
          <w:sz w:val="24"/>
          <w:szCs w:val="24"/>
          <w:lang w:eastAsia="ru-RU"/>
        </w:rPr>
        <w:t>П</w:t>
      </w:r>
      <w:r w:rsidR="002032B8">
        <w:rPr>
          <w:rFonts w:ascii="Times New Roman" w:eastAsia="Times New Roman" w:hAnsi="Times New Roman" w:cs="Times New Roman"/>
          <w:bCs/>
          <w:color w:val="000000"/>
          <w:sz w:val="24"/>
          <w:szCs w:val="24"/>
          <w:lang w:eastAsia="ru-RU"/>
        </w:rPr>
        <w:t>остановлением администрации города Евпатории Республики Крым от 26.12.2016 № 3552-п МБУ</w:t>
      </w:r>
      <w:r w:rsidR="00706633" w:rsidRPr="00AA7ACB">
        <w:rPr>
          <w:rFonts w:ascii="Times New Roman" w:eastAsia="Times New Roman" w:hAnsi="Times New Roman" w:cs="Times New Roman"/>
          <w:bCs/>
          <w:color w:val="000000"/>
          <w:sz w:val="24"/>
          <w:szCs w:val="24"/>
          <w:lang w:eastAsia="ru-RU"/>
        </w:rPr>
        <w:t xml:space="preserve"> </w:t>
      </w:r>
      <w:r w:rsidR="00313832">
        <w:rPr>
          <w:rFonts w:ascii="Times New Roman" w:eastAsia="Times New Roman" w:hAnsi="Times New Roman" w:cs="Times New Roman"/>
          <w:bCs/>
          <w:color w:val="000000"/>
          <w:sz w:val="24"/>
          <w:szCs w:val="24"/>
          <w:lang w:eastAsia="ru-RU"/>
        </w:rPr>
        <w:t>«</w:t>
      </w:r>
      <w:proofErr w:type="spellStart"/>
      <w:r w:rsidR="00313832">
        <w:rPr>
          <w:rFonts w:ascii="Times New Roman" w:eastAsia="Times New Roman" w:hAnsi="Times New Roman" w:cs="Times New Roman"/>
          <w:bCs/>
          <w:color w:val="000000"/>
          <w:sz w:val="24"/>
          <w:szCs w:val="24"/>
          <w:lang w:eastAsia="ru-RU"/>
        </w:rPr>
        <w:t>УСПТиС</w:t>
      </w:r>
      <w:proofErr w:type="spellEnd"/>
      <w:r w:rsidR="00313832">
        <w:rPr>
          <w:rFonts w:ascii="Times New Roman" w:eastAsia="Times New Roman" w:hAnsi="Times New Roman" w:cs="Times New Roman"/>
          <w:bCs/>
          <w:color w:val="000000"/>
          <w:sz w:val="24"/>
          <w:szCs w:val="24"/>
          <w:lang w:eastAsia="ru-RU"/>
        </w:rPr>
        <w:t>» было преобразовано в МКУ «УКС».</w:t>
      </w:r>
    </w:p>
    <w:p w:rsidR="00B75D62" w:rsidRDefault="00313832" w:rsidP="007E3FEB">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МКУ «УКС» </w:t>
      </w:r>
      <w:r w:rsidR="00B75D62">
        <w:rPr>
          <w:rFonts w:ascii="Times New Roman" w:eastAsia="Times New Roman" w:hAnsi="Times New Roman" w:cs="Times New Roman"/>
          <w:bCs/>
          <w:color w:val="000000"/>
          <w:sz w:val="24"/>
          <w:szCs w:val="24"/>
          <w:lang w:eastAsia="ru-RU"/>
        </w:rPr>
        <w:t xml:space="preserve">07.12.2023 (исх. № 01-16/1037/1) </w:t>
      </w:r>
      <w:r>
        <w:rPr>
          <w:rFonts w:ascii="Times New Roman" w:eastAsia="Times New Roman" w:hAnsi="Times New Roman" w:cs="Times New Roman"/>
          <w:bCs/>
          <w:color w:val="000000"/>
          <w:sz w:val="24"/>
          <w:szCs w:val="24"/>
          <w:lang w:eastAsia="ru-RU"/>
        </w:rPr>
        <w:t xml:space="preserve">обратилось </w:t>
      </w:r>
      <w:r w:rsidR="00B75D62">
        <w:rPr>
          <w:rFonts w:ascii="Times New Roman" w:eastAsia="Times New Roman" w:hAnsi="Times New Roman" w:cs="Times New Roman"/>
          <w:bCs/>
          <w:color w:val="000000"/>
          <w:sz w:val="24"/>
          <w:szCs w:val="24"/>
          <w:lang w:eastAsia="ru-RU"/>
        </w:rPr>
        <w:t>в Комиссию с предложением о списании затрат, понесенных на незавершенное строительство объектов капитального строительства муниципальной собственности муниципального образования городского округа Евпатория Республика Крым по пяти объектам незавершенного строительства (затраты на проектно-изыскательские работы).</w:t>
      </w:r>
    </w:p>
    <w:p w:rsidR="00B75D62" w:rsidRDefault="00630C44" w:rsidP="007E3FEB">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Согласно</w:t>
      </w:r>
      <w:r w:rsidR="00D20541">
        <w:rPr>
          <w:rFonts w:ascii="Times New Roman" w:eastAsia="Times New Roman" w:hAnsi="Times New Roman" w:cs="Times New Roman"/>
          <w:bCs/>
          <w:color w:val="000000"/>
          <w:sz w:val="24"/>
          <w:szCs w:val="24"/>
          <w:lang w:eastAsia="ru-RU"/>
        </w:rPr>
        <w:t xml:space="preserve"> Протокол</w:t>
      </w:r>
      <w:r>
        <w:rPr>
          <w:rFonts w:ascii="Times New Roman" w:eastAsia="Times New Roman" w:hAnsi="Times New Roman" w:cs="Times New Roman"/>
          <w:bCs/>
          <w:color w:val="000000"/>
          <w:sz w:val="24"/>
          <w:szCs w:val="24"/>
          <w:lang w:eastAsia="ru-RU"/>
        </w:rPr>
        <w:t>у</w:t>
      </w:r>
      <w:r w:rsidR="00D20541">
        <w:rPr>
          <w:rFonts w:ascii="Times New Roman" w:eastAsia="Times New Roman" w:hAnsi="Times New Roman" w:cs="Times New Roman"/>
          <w:bCs/>
          <w:color w:val="000000"/>
          <w:sz w:val="24"/>
          <w:szCs w:val="24"/>
          <w:lang w:eastAsia="ru-RU"/>
        </w:rPr>
        <w:t xml:space="preserve"> № 1 от 08.12.2023 заседания комиссии о принятии решения по списанию затрат, понесенных на незавершенное строительство объектов капитального строительства муниципальной собственности муниципального образования городского округа Евпатория Республика Крым по результатам рассмотрения обращения МКУ «УКС» </w:t>
      </w:r>
      <w:r w:rsidR="00260E1E">
        <w:rPr>
          <w:rFonts w:ascii="Times New Roman" w:eastAsia="Times New Roman" w:hAnsi="Times New Roman" w:cs="Times New Roman"/>
          <w:bCs/>
          <w:color w:val="000000"/>
          <w:sz w:val="24"/>
          <w:szCs w:val="24"/>
          <w:lang w:eastAsia="ru-RU"/>
        </w:rPr>
        <w:t xml:space="preserve">и пакета документов к нему </w:t>
      </w:r>
      <w:r>
        <w:rPr>
          <w:rFonts w:ascii="Times New Roman" w:eastAsia="Times New Roman" w:hAnsi="Times New Roman" w:cs="Times New Roman"/>
          <w:bCs/>
          <w:color w:val="000000"/>
          <w:sz w:val="24"/>
          <w:szCs w:val="24"/>
          <w:lang w:eastAsia="ru-RU"/>
        </w:rPr>
        <w:t xml:space="preserve">комиссией </w:t>
      </w:r>
      <w:r w:rsidR="00260E1E">
        <w:rPr>
          <w:rFonts w:ascii="Times New Roman" w:eastAsia="Times New Roman" w:hAnsi="Times New Roman" w:cs="Times New Roman"/>
          <w:bCs/>
          <w:color w:val="000000"/>
          <w:sz w:val="24"/>
          <w:szCs w:val="24"/>
          <w:lang w:eastAsia="ru-RU"/>
        </w:rPr>
        <w:t>было принято единогласное решение о списании затрат по пяти объектам</w:t>
      </w:r>
      <w:r w:rsidR="00BC279B">
        <w:rPr>
          <w:rFonts w:ascii="Times New Roman" w:eastAsia="Times New Roman" w:hAnsi="Times New Roman" w:cs="Times New Roman"/>
          <w:bCs/>
          <w:color w:val="000000"/>
          <w:sz w:val="24"/>
          <w:szCs w:val="24"/>
          <w:lang w:eastAsia="ru-RU"/>
        </w:rPr>
        <w:t xml:space="preserve"> на общую сумму 4 730 212,00 руб., в </w:t>
      </w:r>
      <w:proofErr w:type="spellStart"/>
      <w:r w:rsidR="00BC279B">
        <w:rPr>
          <w:rFonts w:ascii="Times New Roman" w:eastAsia="Times New Roman" w:hAnsi="Times New Roman" w:cs="Times New Roman"/>
          <w:bCs/>
          <w:color w:val="000000"/>
          <w:sz w:val="24"/>
          <w:szCs w:val="24"/>
          <w:lang w:eastAsia="ru-RU"/>
        </w:rPr>
        <w:t>т.ч</w:t>
      </w:r>
      <w:proofErr w:type="spellEnd"/>
      <w:r w:rsidR="00BC279B">
        <w:rPr>
          <w:rFonts w:ascii="Times New Roman" w:eastAsia="Times New Roman" w:hAnsi="Times New Roman" w:cs="Times New Roman"/>
          <w:bCs/>
          <w:color w:val="000000"/>
          <w:sz w:val="24"/>
          <w:szCs w:val="24"/>
          <w:lang w:eastAsia="ru-RU"/>
        </w:rPr>
        <w:t>.</w:t>
      </w:r>
      <w:r w:rsidR="00260E1E">
        <w:rPr>
          <w:rFonts w:ascii="Times New Roman" w:eastAsia="Times New Roman" w:hAnsi="Times New Roman" w:cs="Times New Roman"/>
          <w:bCs/>
          <w:color w:val="000000"/>
          <w:sz w:val="24"/>
          <w:szCs w:val="24"/>
          <w:lang w:eastAsia="ru-RU"/>
        </w:rPr>
        <w:t>:</w:t>
      </w:r>
    </w:p>
    <w:p w:rsidR="00260E1E" w:rsidRDefault="00260E1E" w:rsidP="00260E1E">
      <w:pPr>
        <w:pStyle w:val="a8"/>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Восстановление пляжной зоны (габионы) г. Евпатория, Республика Крым в сумме 1 507 743,00 руб.;</w:t>
      </w:r>
    </w:p>
    <w:p w:rsidR="00260E1E" w:rsidRDefault="00CD003A" w:rsidP="00CD003A">
      <w:pPr>
        <w:pStyle w:val="a8"/>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Микрорайон индивидуальной застройки Спутник-1, Спутник-3 в г. </w:t>
      </w:r>
      <w:r>
        <w:rPr>
          <w:rFonts w:ascii="Times New Roman" w:eastAsia="Times New Roman" w:hAnsi="Times New Roman" w:cs="Times New Roman"/>
          <w:bCs/>
          <w:color w:val="000000"/>
          <w:sz w:val="24"/>
          <w:szCs w:val="24"/>
          <w:lang w:eastAsia="ru-RU"/>
        </w:rPr>
        <w:lastRenderedPageBreak/>
        <w:t>Евпатория, Республика Крым в сумме 902 136,00 руб.;</w:t>
      </w:r>
    </w:p>
    <w:p w:rsidR="00CD003A" w:rsidRDefault="00CD003A" w:rsidP="00CD003A">
      <w:pPr>
        <w:pStyle w:val="a8"/>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Реконструкция канализационного коллектора от КНС </w:t>
      </w:r>
      <w:proofErr w:type="spellStart"/>
      <w:r>
        <w:rPr>
          <w:rFonts w:ascii="Times New Roman" w:eastAsia="Times New Roman" w:hAnsi="Times New Roman" w:cs="Times New Roman"/>
          <w:bCs/>
          <w:color w:val="000000"/>
          <w:sz w:val="24"/>
          <w:szCs w:val="24"/>
          <w:lang w:eastAsia="ru-RU"/>
        </w:rPr>
        <w:t>морпорта</w:t>
      </w:r>
      <w:proofErr w:type="spellEnd"/>
      <w:r>
        <w:rPr>
          <w:rFonts w:ascii="Times New Roman" w:eastAsia="Times New Roman" w:hAnsi="Times New Roman" w:cs="Times New Roman"/>
          <w:bCs/>
          <w:color w:val="000000"/>
          <w:sz w:val="24"/>
          <w:szCs w:val="24"/>
          <w:lang w:eastAsia="ru-RU"/>
        </w:rPr>
        <w:t xml:space="preserve"> до КОС г. Евпатория, Республика Крым в сумме 273 419,00 руб.;</w:t>
      </w:r>
    </w:p>
    <w:p w:rsidR="00CD003A" w:rsidRDefault="00CD003A" w:rsidP="00CD003A">
      <w:pPr>
        <w:pStyle w:val="a8"/>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Строительство 108-квартирного </w:t>
      </w:r>
      <w:r w:rsidR="00081AC6">
        <w:rPr>
          <w:rFonts w:ascii="Times New Roman" w:eastAsia="Times New Roman" w:hAnsi="Times New Roman" w:cs="Times New Roman"/>
          <w:bCs/>
          <w:color w:val="000000"/>
          <w:sz w:val="24"/>
          <w:szCs w:val="24"/>
          <w:lang w:eastAsia="ru-RU"/>
        </w:rPr>
        <w:t>жилого дома (доступное жилье) пересечение ул. 9 Мая и 60 лет ВЛКСМ, г. Евпатория, Республики Крым в сумме 774 826,00 руб.;</w:t>
      </w:r>
    </w:p>
    <w:p w:rsidR="00081AC6" w:rsidRDefault="00081AC6" w:rsidP="00CD003A">
      <w:pPr>
        <w:pStyle w:val="a8"/>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Строительство детского дошкольного учреждения в микрорайоне Исмаил-бей, г. Евпатория, Республики Крым в сумме 1 272 088,00 руб.</w:t>
      </w:r>
    </w:p>
    <w:p w:rsidR="00081AC6" w:rsidRDefault="004F65D9" w:rsidP="004F65D9">
      <w:pPr>
        <w:pStyle w:val="a8"/>
        <w:widowControl w:val="0"/>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В соответствии с </w:t>
      </w:r>
      <w:r w:rsidR="00630C44">
        <w:rPr>
          <w:rFonts w:ascii="Times New Roman" w:eastAsia="Times New Roman" w:hAnsi="Times New Roman" w:cs="Times New Roman"/>
          <w:bCs/>
          <w:color w:val="000000"/>
          <w:sz w:val="24"/>
          <w:szCs w:val="24"/>
          <w:lang w:eastAsia="ru-RU"/>
        </w:rPr>
        <w:t>ст</w:t>
      </w:r>
      <w:r>
        <w:rPr>
          <w:rFonts w:ascii="Times New Roman" w:eastAsia="Times New Roman" w:hAnsi="Times New Roman" w:cs="Times New Roman"/>
          <w:bCs/>
          <w:color w:val="000000"/>
          <w:sz w:val="24"/>
          <w:szCs w:val="24"/>
          <w:lang w:eastAsia="ru-RU"/>
        </w:rPr>
        <w:t xml:space="preserve">. 12 Порядка принятия решений о списании произведенных затрат в случае принятия Комиссией решения о возможности списания произведенных затрат Балансодержатель в течение 14 календарных дней с даты получения копии соответствующего протокола Комиссии разрабатывает проект решения Евпаторийского городского совета о даче согласия </w:t>
      </w:r>
      <w:r w:rsidR="00F71211">
        <w:rPr>
          <w:rFonts w:ascii="Times New Roman" w:eastAsia="Times New Roman" w:hAnsi="Times New Roman" w:cs="Times New Roman"/>
          <w:bCs/>
          <w:color w:val="000000"/>
          <w:sz w:val="24"/>
          <w:szCs w:val="24"/>
          <w:lang w:eastAsia="ru-RU"/>
        </w:rPr>
        <w:t>на списание произведенных затрат, который в установленном порядке вносится главой администрации города Евпатории на рассмотрение Евпаторийского городского совета.</w:t>
      </w:r>
    </w:p>
    <w:p w:rsidR="00F71211" w:rsidRPr="00260E1E" w:rsidRDefault="00F71211" w:rsidP="004F65D9">
      <w:pPr>
        <w:pStyle w:val="a8"/>
        <w:widowControl w:val="0"/>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КСП ГО Евпатория РК отмечает, что МКУ «УКС» превышен срок, указанный в п. 12 Порядка принятия решений о списании произведенных затрат </w:t>
      </w:r>
      <w:r w:rsidR="00415CED">
        <w:rPr>
          <w:rFonts w:ascii="Times New Roman" w:eastAsia="Times New Roman" w:hAnsi="Times New Roman" w:cs="Times New Roman"/>
          <w:bCs/>
          <w:color w:val="000000"/>
          <w:sz w:val="24"/>
          <w:szCs w:val="24"/>
          <w:lang w:eastAsia="ru-RU"/>
        </w:rPr>
        <w:t>на 89 календарных дней.</w:t>
      </w:r>
    </w:p>
    <w:p w:rsidR="00706633" w:rsidRDefault="00706633" w:rsidP="007E3FEB">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 проектом решения представлены копии документов, обязательных для получения согласия на списание </w:t>
      </w:r>
      <w:r w:rsidR="00415CED">
        <w:rPr>
          <w:rFonts w:ascii="Times New Roman" w:eastAsia="Times New Roman" w:hAnsi="Times New Roman" w:cs="Times New Roman"/>
          <w:bCs/>
          <w:color w:val="000000"/>
          <w:sz w:val="24"/>
          <w:szCs w:val="24"/>
          <w:lang w:eastAsia="ru-RU"/>
        </w:rPr>
        <w:t>произведенных затрат (</w:t>
      </w:r>
      <w:r w:rsidR="008C7666">
        <w:rPr>
          <w:rFonts w:ascii="Times New Roman" w:eastAsia="Times New Roman" w:hAnsi="Times New Roman" w:cs="Times New Roman"/>
          <w:bCs/>
          <w:color w:val="000000"/>
          <w:sz w:val="24"/>
          <w:szCs w:val="24"/>
          <w:lang w:eastAsia="ru-RU"/>
        </w:rPr>
        <w:t>приказа об инвентаризации, инвентаризационных описей</w:t>
      </w:r>
      <w:r w:rsidR="00630C44">
        <w:rPr>
          <w:rFonts w:ascii="Times New Roman" w:eastAsia="Times New Roman" w:hAnsi="Times New Roman" w:cs="Times New Roman"/>
          <w:bCs/>
          <w:color w:val="000000"/>
          <w:sz w:val="24"/>
          <w:szCs w:val="24"/>
          <w:lang w:eastAsia="ru-RU"/>
        </w:rPr>
        <w:t>) и</w:t>
      </w:r>
      <w:r w:rsidR="008C7666">
        <w:rPr>
          <w:rFonts w:ascii="Times New Roman" w:eastAsia="Times New Roman" w:hAnsi="Times New Roman" w:cs="Times New Roman"/>
          <w:bCs/>
          <w:color w:val="000000"/>
          <w:sz w:val="24"/>
          <w:szCs w:val="24"/>
          <w:lang w:eastAsia="ru-RU"/>
        </w:rPr>
        <w:t xml:space="preserve"> бухгалтерские справки МКУ «УКС»</w:t>
      </w:r>
      <w:r w:rsidR="00630C44">
        <w:rPr>
          <w:rFonts w:ascii="Times New Roman" w:eastAsia="Times New Roman" w:hAnsi="Times New Roman" w:cs="Times New Roman"/>
          <w:bCs/>
          <w:color w:val="000000"/>
          <w:sz w:val="24"/>
          <w:szCs w:val="24"/>
          <w:lang w:eastAsia="ru-RU"/>
        </w:rPr>
        <w:t>,</w:t>
      </w:r>
      <w:r w:rsidR="008C7666">
        <w:rPr>
          <w:rFonts w:ascii="Times New Roman" w:eastAsia="Times New Roman" w:hAnsi="Times New Roman" w:cs="Times New Roman"/>
          <w:bCs/>
          <w:color w:val="000000"/>
          <w:sz w:val="24"/>
          <w:szCs w:val="24"/>
          <w:lang w:eastAsia="ru-RU"/>
        </w:rPr>
        <w:t xml:space="preserve"> подтверждающие суммы произведенных затрат.</w:t>
      </w:r>
    </w:p>
    <w:p w:rsidR="008C7666" w:rsidRDefault="008C7666" w:rsidP="007E3FEB">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В пояснительной записке к проекту и в Протоколе № 1 Комиссии указано, что </w:t>
      </w:r>
      <w:r w:rsidR="00905586">
        <w:rPr>
          <w:rFonts w:ascii="Times New Roman" w:eastAsia="Times New Roman" w:hAnsi="Times New Roman" w:cs="Times New Roman"/>
          <w:bCs/>
          <w:color w:val="000000"/>
          <w:sz w:val="24"/>
          <w:szCs w:val="24"/>
          <w:lang w:eastAsia="ru-RU"/>
        </w:rPr>
        <w:t>данные объекты не являются предметом действующих контрактов. Затраты были понесены более 10 лет назад, а проектн</w:t>
      </w:r>
      <w:r w:rsidR="00C00FD9">
        <w:rPr>
          <w:rFonts w:ascii="Times New Roman" w:eastAsia="Times New Roman" w:hAnsi="Times New Roman" w:cs="Times New Roman"/>
          <w:bCs/>
          <w:color w:val="000000"/>
          <w:sz w:val="24"/>
          <w:szCs w:val="24"/>
          <w:lang w:eastAsia="ru-RU"/>
        </w:rPr>
        <w:t>ая</w:t>
      </w:r>
      <w:r w:rsidR="00905586">
        <w:rPr>
          <w:rFonts w:ascii="Times New Roman" w:eastAsia="Times New Roman" w:hAnsi="Times New Roman" w:cs="Times New Roman"/>
          <w:bCs/>
          <w:color w:val="000000"/>
          <w:sz w:val="24"/>
          <w:szCs w:val="24"/>
          <w:lang w:eastAsia="ru-RU"/>
        </w:rPr>
        <w:t xml:space="preserve"> документация не соответствует критериям которым должна соответствовать типовая проектная документация </w:t>
      </w:r>
      <w:r w:rsidR="00981176">
        <w:rPr>
          <w:rFonts w:ascii="Times New Roman" w:eastAsia="Times New Roman" w:hAnsi="Times New Roman" w:cs="Times New Roman"/>
          <w:bCs/>
          <w:color w:val="000000"/>
          <w:sz w:val="24"/>
          <w:szCs w:val="24"/>
          <w:lang w:eastAsia="ru-RU"/>
        </w:rPr>
        <w:t>(</w:t>
      </w:r>
      <w:r w:rsidR="00905586">
        <w:rPr>
          <w:rFonts w:ascii="Times New Roman" w:eastAsia="Times New Roman" w:hAnsi="Times New Roman" w:cs="Times New Roman"/>
          <w:bCs/>
          <w:color w:val="000000"/>
          <w:sz w:val="24"/>
          <w:szCs w:val="24"/>
          <w:lang w:eastAsia="ru-RU"/>
        </w:rPr>
        <w:t>типовое проектное решение</w:t>
      </w:r>
      <w:r w:rsidR="00981176">
        <w:rPr>
          <w:rFonts w:ascii="Times New Roman" w:eastAsia="Times New Roman" w:hAnsi="Times New Roman" w:cs="Times New Roman"/>
          <w:bCs/>
          <w:color w:val="000000"/>
          <w:sz w:val="24"/>
          <w:szCs w:val="24"/>
          <w:lang w:eastAsia="ru-RU"/>
        </w:rPr>
        <w:t>) и подлежит списанию.</w:t>
      </w:r>
      <w:r w:rsidR="00905586">
        <w:rPr>
          <w:rFonts w:ascii="Times New Roman" w:eastAsia="Times New Roman" w:hAnsi="Times New Roman" w:cs="Times New Roman"/>
          <w:bCs/>
          <w:color w:val="000000"/>
          <w:sz w:val="24"/>
          <w:szCs w:val="24"/>
          <w:lang w:eastAsia="ru-RU"/>
        </w:rPr>
        <w:t xml:space="preserve"> </w:t>
      </w:r>
    </w:p>
    <w:p w:rsidR="008F19E5" w:rsidRDefault="00503894" w:rsidP="008F19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 xml:space="preserve">Несоответствие </w:t>
      </w:r>
      <w:r>
        <w:rPr>
          <w:rFonts w:ascii="Times New Roman" w:eastAsia="Times New Roman" w:hAnsi="Times New Roman" w:cs="Times New Roman"/>
          <w:sz w:val="24"/>
          <w:szCs w:val="24"/>
          <w:lang w:eastAsia="ru-RU"/>
        </w:rPr>
        <w:t>проектной документации нормам действующего законодательства Российской Федерации и законодательства Республики Крым, устанавливающим требования к проектной (</w:t>
      </w:r>
      <w:proofErr w:type="spellStart"/>
      <w:r>
        <w:rPr>
          <w:rFonts w:ascii="Times New Roman" w:eastAsia="Times New Roman" w:hAnsi="Times New Roman" w:cs="Times New Roman"/>
          <w:sz w:val="24"/>
          <w:szCs w:val="24"/>
          <w:lang w:eastAsia="ru-RU"/>
        </w:rPr>
        <w:t>предпроектной</w:t>
      </w:r>
      <w:proofErr w:type="spellEnd"/>
      <w:r>
        <w:rPr>
          <w:rFonts w:ascii="Times New Roman" w:eastAsia="Times New Roman" w:hAnsi="Times New Roman" w:cs="Times New Roman"/>
          <w:sz w:val="24"/>
          <w:szCs w:val="24"/>
          <w:lang w:eastAsia="ru-RU"/>
        </w:rPr>
        <w:t>) документации является одним из оснований для списания произведенных затрат, установленных с</w:t>
      </w:r>
      <w:r w:rsidR="008F19E5">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w:t>
      </w:r>
      <w:r w:rsidR="008F19E5">
        <w:rPr>
          <w:rFonts w:ascii="Times New Roman" w:eastAsia="Times New Roman" w:hAnsi="Times New Roman" w:cs="Times New Roman"/>
          <w:sz w:val="24"/>
          <w:szCs w:val="24"/>
          <w:lang w:eastAsia="ru-RU"/>
        </w:rPr>
        <w:t xml:space="preserve"> 6</w:t>
      </w:r>
      <w:r w:rsidR="008F19E5" w:rsidRPr="00406DC2">
        <w:rPr>
          <w:rFonts w:ascii="Times New Roman" w:eastAsia="Times New Roman" w:hAnsi="Times New Roman" w:cs="Times New Roman"/>
          <w:sz w:val="24"/>
          <w:szCs w:val="24"/>
          <w:lang w:eastAsia="ru-RU"/>
        </w:rPr>
        <w:t xml:space="preserve"> Порядк</w:t>
      </w:r>
      <w:r w:rsidR="008F19E5">
        <w:rPr>
          <w:rFonts w:ascii="Times New Roman" w:eastAsia="Times New Roman" w:hAnsi="Times New Roman" w:cs="Times New Roman"/>
          <w:sz w:val="24"/>
          <w:szCs w:val="24"/>
          <w:lang w:eastAsia="ru-RU"/>
        </w:rPr>
        <w:t>а</w:t>
      </w:r>
      <w:r w:rsidR="008F19E5" w:rsidRPr="00406DC2">
        <w:rPr>
          <w:rFonts w:ascii="Times New Roman" w:eastAsia="Times New Roman" w:hAnsi="Times New Roman" w:cs="Times New Roman"/>
          <w:sz w:val="24"/>
          <w:szCs w:val="24"/>
          <w:lang w:eastAsia="ru-RU"/>
        </w:rPr>
        <w:t xml:space="preserve"> списания </w:t>
      </w:r>
      <w:r w:rsidR="008F19E5">
        <w:rPr>
          <w:rFonts w:ascii="Times New Roman" w:eastAsia="Times New Roman" w:hAnsi="Times New Roman" w:cs="Times New Roman"/>
          <w:sz w:val="24"/>
          <w:szCs w:val="24"/>
          <w:lang w:eastAsia="ru-RU"/>
        </w:rPr>
        <w:t>затрат на незавершенное строительство</w:t>
      </w:r>
      <w:r>
        <w:rPr>
          <w:rFonts w:ascii="Times New Roman" w:eastAsia="Times New Roman" w:hAnsi="Times New Roman" w:cs="Times New Roman"/>
          <w:sz w:val="24"/>
          <w:szCs w:val="24"/>
          <w:lang w:eastAsia="ru-RU"/>
        </w:rPr>
        <w:t>.</w:t>
      </w:r>
      <w:r w:rsidR="008F19E5" w:rsidRPr="00406DC2">
        <w:rPr>
          <w:rFonts w:ascii="Times New Roman" w:eastAsia="Times New Roman" w:hAnsi="Times New Roman" w:cs="Times New Roman"/>
          <w:sz w:val="24"/>
          <w:szCs w:val="24"/>
          <w:lang w:eastAsia="ru-RU"/>
        </w:rPr>
        <w:t xml:space="preserve"> </w:t>
      </w:r>
    </w:p>
    <w:p w:rsidR="00981176" w:rsidRDefault="00981176" w:rsidP="000E6B2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BA30A7" w:rsidRPr="00EB2975" w:rsidRDefault="00BA30A7" w:rsidP="000E6B2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B2975">
        <w:rPr>
          <w:rFonts w:ascii="Times New Roman" w:eastAsia="Times New Roman" w:hAnsi="Times New Roman" w:cs="Times New Roman"/>
          <w:b/>
          <w:sz w:val="24"/>
          <w:szCs w:val="24"/>
          <w:lang w:eastAsia="ru-RU"/>
        </w:rPr>
        <w:t>Вывод:</w:t>
      </w:r>
    </w:p>
    <w:p w:rsidR="00A87834" w:rsidRPr="00A87834" w:rsidRDefault="00A87834" w:rsidP="00A87834">
      <w:pPr>
        <w:spacing w:after="0" w:line="240" w:lineRule="auto"/>
        <w:ind w:firstLine="708"/>
        <w:jc w:val="both"/>
        <w:rPr>
          <w:rFonts w:ascii="Times New Roman" w:hAnsi="Times New Roman" w:cs="Times New Roman"/>
          <w:sz w:val="24"/>
          <w:szCs w:val="24"/>
        </w:rPr>
      </w:pPr>
      <w:r w:rsidRPr="00A87834">
        <w:rPr>
          <w:rFonts w:ascii="Times New Roman" w:hAnsi="Times New Roman" w:cs="Times New Roman"/>
          <w:sz w:val="24"/>
          <w:szCs w:val="24"/>
        </w:rPr>
        <w:t xml:space="preserve">Принятие решения </w:t>
      </w:r>
      <w:r w:rsidR="00345E7F" w:rsidRPr="00345E7F">
        <w:rPr>
          <w:rFonts w:ascii="Times New Roman" w:hAnsi="Times New Roman" w:cs="Times New Roman"/>
          <w:sz w:val="24"/>
          <w:szCs w:val="24"/>
        </w:rPr>
        <w:t>«</w:t>
      </w:r>
      <w:r w:rsidR="00981176" w:rsidRPr="00771FEF">
        <w:rPr>
          <w:rFonts w:ascii="Times New Roman" w:eastAsia="Times New Roman" w:hAnsi="Times New Roman" w:cs="Times New Roman"/>
          <w:sz w:val="24"/>
          <w:szCs w:val="24"/>
          <w:lang w:eastAsia="ru-RU"/>
        </w:rPr>
        <w:t>О даче согласия на списание затрат, понесенных на незавершенное строительство объектов капитального строительства муниципальной собственности муниципального образования городского округа Евпатория Республики Крым, числящихся за муниципальным казенным учреждением «Управление капитального строительства администрации города Евпатории Республики Крым</w:t>
      </w:r>
      <w:r w:rsidR="00345E7F" w:rsidRPr="00345E7F">
        <w:rPr>
          <w:rFonts w:ascii="Times New Roman" w:hAnsi="Times New Roman" w:cs="Times New Roman"/>
          <w:sz w:val="24"/>
          <w:szCs w:val="24"/>
        </w:rPr>
        <w:t>»</w:t>
      </w:r>
      <w:r w:rsidR="00345E7F">
        <w:rPr>
          <w:rFonts w:ascii="Times New Roman" w:hAnsi="Times New Roman" w:cs="Times New Roman"/>
          <w:sz w:val="24"/>
          <w:szCs w:val="24"/>
        </w:rPr>
        <w:t xml:space="preserve">, </w:t>
      </w:r>
      <w:r w:rsidRPr="00A87834">
        <w:rPr>
          <w:rFonts w:ascii="Times New Roman" w:hAnsi="Times New Roman" w:cs="Times New Roman"/>
          <w:sz w:val="24"/>
          <w:szCs w:val="24"/>
        </w:rPr>
        <w:t>входит в компетенцию Евпаторийского го</w:t>
      </w:r>
      <w:r w:rsidR="00345E7F">
        <w:rPr>
          <w:rFonts w:ascii="Times New Roman" w:hAnsi="Times New Roman" w:cs="Times New Roman"/>
          <w:sz w:val="24"/>
          <w:szCs w:val="24"/>
        </w:rPr>
        <w:t>родского совета Республики Крым, не противоречит положениям действующего законодательства, не повлечет дополнительных расходов.</w:t>
      </w:r>
    </w:p>
    <w:p w:rsidR="00A83A52" w:rsidRPr="00A83A52" w:rsidRDefault="00345E7F" w:rsidP="00A83A5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w:t>
      </w:r>
      <w:r w:rsidR="00A83A52" w:rsidRPr="00A83A52">
        <w:rPr>
          <w:rFonts w:ascii="Times New Roman" w:hAnsi="Times New Roman" w:cs="Times New Roman"/>
          <w:sz w:val="24"/>
          <w:szCs w:val="24"/>
        </w:rPr>
        <w:t>аключение носит рекомендательный характер.</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76"/>
      </w:tblGrid>
      <w:tr w:rsidR="00396CC6" w:rsidRPr="00EB2975" w:rsidTr="00345E7F">
        <w:tc>
          <w:tcPr>
            <w:tcW w:w="4679" w:type="dxa"/>
          </w:tcPr>
          <w:p w:rsidR="00A83A52" w:rsidRDefault="00A83A52" w:rsidP="00A83A52">
            <w:pPr>
              <w:spacing w:line="240" w:lineRule="auto"/>
              <w:jc w:val="both"/>
              <w:rPr>
                <w:rFonts w:ascii="Times New Roman" w:eastAsia="Times New Roman" w:hAnsi="Times New Roman" w:cs="Times New Roman"/>
                <w:b/>
                <w:sz w:val="24"/>
                <w:szCs w:val="24"/>
                <w:lang w:eastAsia="ru-RU"/>
              </w:rPr>
            </w:pPr>
          </w:p>
          <w:p w:rsidR="00345E7F" w:rsidRDefault="000F3E77" w:rsidP="00A83A52">
            <w:pPr>
              <w:spacing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Аудитор</w:t>
            </w:r>
          </w:p>
          <w:p w:rsidR="00396CC6" w:rsidRPr="00EB2975" w:rsidRDefault="00396CC6" w:rsidP="00A83A52">
            <w:pPr>
              <w:spacing w:line="240" w:lineRule="auto"/>
              <w:jc w:val="both"/>
              <w:rPr>
                <w:rFonts w:ascii="Times New Roman" w:eastAsia="Times New Roman" w:hAnsi="Times New Roman" w:cs="Times New Roman"/>
                <w:b/>
                <w:sz w:val="24"/>
                <w:szCs w:val="24"/>
                <w:lang w:eastAsia="ru-RU"/>
              </w:rPr>
            </w:pPr>
            <w:r w:rsidRPr="00EB2975">
              <w:rPr>
                <w:rFonts w:ascii="Times New Roman" w:eastAsia="Times New Roman" w:hAnsi="Times New Roman" w:cs="Times New Roman"/>
                <w:b/>
                <w:sz w:val="24"/>
                <w:szCs w:val="24"/>
                <w:lang w:eastAsia="ru-RU"/>
              </w:rPr>
              <w:t>КСП ГО Евпатория РК</w:t>
            </w:r>
            <w:r w:rsidR="00345E7F">
              <w:rPr>
                <w:rFonts w:ascii="Times New Roman" w:eastAsia="Times New Roman" w:hAnsi="Times New Roman" w:cs="Times New Roman"/>
                <w:b/>
                <w:sz w:val="24"/>
                <w:szCs w:val="24"/>
                <w:lang w:eastAsia="ru-RU"/>
              </w:rPr>
              <w:t xml:space="preserve">                                                          </w:t>
            </w:r>
          </w:p>
        </w:tc>
        <w:tc>
          <w:tcPr>
            <w:tcW w:w="4676" w:type="dxa"/>
          </w:tcPr>
          <w:p w:rsidR="00A83A52" w:rsidRDefault="00A83A52" w:rsidP="00290460">
            <w:pPr>
              <w:spacing w:line="240" w:lineRule="auto"/>
              <w:jc w:val="right"/>
              <w:rPr>
                <w:rFonts w:ascii="Times New Roman" w:eastAsia="Times New Roman" w:hAnsi="Times New Roman" w:cs="Times New Roman"/>
                <w:b/>
                <w:sz w:val="24"/>
                <w:szCs w:val="24"/>
                <w:lang w:eastAsia="ru-RU"/>
              </w:rPr>
            </w:pPr>
          </w:p>
          <w:p w:rsidR="00396CC6" w:rsidRDefault="00396CC6" w:rsidP="00290460">
            <w:pPr>
              <w:spacing w:line="240" w:lineRule="auto"/>
              <w:jc w:val="right"/>
              <w:rPr>
                <w:rFonts w:ascii="Times New Roman" w:eastAsia="Times New Roman" w:hAnsi="Times New Roman" w:cs="Times New Roman"/>
                <w:b/>
                <w:sz w:val="24"/>
                <w:szCs w:val="24"/>
                <w:lang w:eastAsia="ru-RU"/>
              </w:rPr>
            </w:pPr>
          </w:p>
          <w:p w:rsidR="00345E7F" w:rsidRPr="00EB2975" w:rsidRDefault="000F3E77" w:rsidP="000F3E77">
            <w:pPr>
              <w:spacing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 А. Битовт</w:t>
            </w:r>
          </w:p>
        </w:tc>
      </w:tr>
    </w:tbl>
    <w:p w:rsidR="00957F9D" w:rsidRPr="00EB2975" w:rsidRDefault="00957F9D" w:rsidP="00A83A52">
      <w:pPr>
        <w:spacing w:after="0" w:line="240" w:lineRule="auto"/>
        <w:ind w:firstLine="708"/>
        <w:jc w:val="both"/>
        <w:rPr>
          <w:rFonts w:ascii="Times New Roman" w:eastAsia="Times New Roman" w:hAnsi="Times New Roman" w:cs="Times New Roman"/>
          <w:b/>
          <w:sz w:val="24"/>
          <w:szCs w:val="24"/>
          <w:lang w:eastAsia="ru-RU"/>
        </w:rPr>
      </w:pPr>
    </w:p>
    <w:sectPr w:rsidR="00957F9D" w:rsidRPr="00EB2975" w:rsidSect="00A83A52">
      <w:headerReference w:type="default" r:id="rId9"/>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9D3" w:rsidRDefault="006639D3" w:rsidP="00396CC6">
      <w:pPr>
        <w:spacing w:after="0" w:line="240" w:lineRule="auto"/>
      </w:pPr>
      <w:r>
        <w:separator/>
      </w:r>
    </w:p>
  </w:endnote>
  <w:endnote w:type="continuationSeparator" w:id="0">
    <w:p w:rsidR="006639D3" w:rsidRDefault="006639D3" w:rsidP="00396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9D3" w:rsidRDefault="006639D3" w:rsidP="00396CC6">
      <w:pPr>
        <w:spacing w:after="0" w:line="240" w:lineRule="auto"/>
      </w:pPr>
      <w:r>
        <w:separator/>
      </w:r>
    </w:p>
  </w:footnote>
  <w:footnote w:type="continuationSeparator" w:id="0">
    <w:p w:rsidR="006639D3" w:rsidRDefault="006639D3" w:rsidP="00396C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915823"/>
      <w:docPartObj>
        <w:docPartGallery w:val="Page Numbers (Top of Page)"/>
        <w:docPartUnique/>
      </w:docPartObj>
    </w:sdtPr>
    <w:sdtEndPr/>
    <w:sdtContent>
      <w:p w:rsidR="00C168BC" w:rsidRDefault="00C168BC">
        <w:pPr>
          <w:pStyle w:val="aa"/>
          <w:jc w:val="center"/>
        </w:pPr>
        <w:r>
          <w:fldChar w:fldCharType="begin"/>
        </w:r>
        <w:r>
          <w:instrText>PAGE   \* MERGEFORMAT</w:instrText>
        </w:r>
        <w:r>
          <w:fldChar w:fldCharType="separate"/>
        </w:r>
        <w:r w:rsidR="0029117F">
          <w:rPr>
            <w:noProof/>
          </w:rPr>
          <w:t>3</w:t>
        </w:r>
        <w:r>
          <w:fldChar w:fldCharType="end"/>
        </w:r>
      </w:p>
    </w:sdtContent>
  </w:sdt>
  <w:p w:rsidR="00C168BC" w:rsidRDefault="00C168B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AA03C0"/>
    <w:multiLevelType w:val="hybridMultilevel"/>
    <w:tmpl w:val="D13A2B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1B50F0"/>
    <w:multiLevelType w:val="hybridMultilevel"/>
    <w:tmpl w:val="DB7E0328"/>
    <w:lvl w:ilvl="0" w:tplc="28C44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3E2101B"/>
    <w:multiLevelType w:val="hybridMultilevel"/>
    <w:tmpl w:val="247CF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182ED4"/>
    <w:multiLevelType w:val="hybridMultilevel"/>
    <w:tmpl w:val="77E88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133"/>
    <w:rsid w:val="00000736"/>
    <w:rsid w:val="00004AE5"/>
    <w:rsid w:val="00005273"/>
    <w:rsid w:val="00005FBE"/>
    <w:rsid w:val="00013F60"/>
    <w:rsid w:val="00026B38"/>
    <w:rsid w:val="000369C5"/>
    <w:rsid w:val="00065FDE"/>
    <w:rsid w:val="00081AC6"/>
    <w:rsid w:val="00083F3D"/>
    <w:rsid w:val="00093248"/>
    <w:rsid w:val="000A5A74"/>
    <w:rsid w:val="000D31D8"/>
    <w:rsid w:val="000D4D77"/>
    <w:rsid w:val="000E6B22"/>
    <w:rsid w:val="000E70D3"/>
    <w:rsid w:val="000F1231"/>
    <w:rsid w:val="000F2AB2"/>
    <w:rsid w:val="000F3E77"/>
    <w:rsid w:val="000F46D3"/>
    <w:rsid w:val="000F7157"/>
    <w:rsid w:val="00102CDE"/>
    <w:rsid w:val="00126E81"/>
    <w:rsid w:val="001318B2"/>
    <w:rsid w:val="00131963"/>
    <w:rsid w:val="00131ADC"/>
    <w:rsid w:val="00153016"/>
    <w:rsid w:val="00153A01"/>
    <w:rsid w:val="00166787"/>
    <w:rsid w:val="00171106"/>
    <w:rsid w:val="001744CE"/>
    <w:rsid w:val="001777CC"/>
    <w:rsid w:val="001822FC"/>
    <w:rsid w:val="00192202"/>
    <w:rsid w:val="00194A3F"/>
    <w:rsid w:val="00195FB7"/>
    <w:rsid w:val="001A0674"/>
    <w:rsid w:val="001A5904"/>
    <w:rsid w:val="001A5FE6"/>
    <w:rsid w:val="001A60AA"/>
    <w:rsid w:val="001B342E"/>
    <w:rsid w:val="001B489B"/>
    <w:rsid w:val="001B5A8C"/>
    <w:rsid w:val="001C77C9"/>
    <w:rsid w:val="001D338D"/>
    <w:rsid w:val="001D36CE"/>
    <w:rsid w:val="001E0237"/>
    <w:rsid w:val="001E4F28"/>
    <w:rsid w:val="001F09D7"/>
    <w:rsid w:val="001F1555"/>
    <w:rsid w:val="001F5620"/>
    <w:rsid w:val="001F7CF8"/>
    <w:rsid w:val="002032B8"/>
    <w:rsid w:val="00210F3A"/>
    <w:rsid w:val="00211BE8"/>
    <w:rsid w:val="00213AD9"/>
    <w:rsid w:val="00214FD5"/>
    <w:rsid w:val="00215865"/>
    <w:rsid w:val="00216207"/>
    <w:rsid w:val="002203A5"/>
    <w:rsid w:val="002239B7"/>
    <w:rsid w:val="00224A9D"/>
    <w:rsid w:val="00226008"/>
    <w:rsid w:val="00231362"/>
    <w:rsid w:val="002334CE"/>
    <w:rsid w:val="00246320"/>
    <w:rsid w:val="002511FC"/>
    <w:rsid w:val="0025530D"/>
    <w:rsid w:val="002565AE"/>
    <w:rsid w:val="00260E1E"/>
    <w:rsid w:val="002711AB"/>
    <w:rsid w:val="002713EF"/>
    <w:rsid w:val="0027173F"/>
    <w:rsid w:val="00276E39"/>
    <w:rsid w:val="00280F5F"/>
    <w:rsid w:val="00281346"/>
    <w:rsid w:val="00282CA8"/>
    <w:rsid w:val="00290460"/>
    <w:rsid w:val="0029117F"/>
    <w:rsid w:val="0029133F"/>
    <w:rsid w:val="0029522B"/>
    <w:rsid w:val="002A01A3"/>
    <w:rsid w:val="002A3EB9"/>
    <w:rsid w:val="002A642A"/>
    <w:rsid w:val="002B177D"/>
    <w:rsid w:val="002B4E7A"/>
    <w:rsid w:val="002D29B7"/>
    <w:rsid w:val="002D64C5"/>
    <w:rsid w:val="002E30BF"/>
    <w:rsid w:val="002E48A8"/>
    <w:rsid w:val="002F1BF5"/>
    <w:rsid w:val="002F6B38"/>
    <w:rsid w:val="002F6B90"/>
    <w:rsid w:val="002F6C7E"/>
    <w:rsid w:val="0030108F"/>
    <w:rsid w:val="003045A0"/>
    <w:rsid w:val="003111C9"/>
    <w:rsid w:val="003118E3"/>
    <w:rsid w:val="00313832"/>
    <w:rsid w:val="00320791"/>
    <w:rsid w:val="003213E2"/>
    <w:rsid w:val="00324673"/>
    <w:rsid w:val="00334946"/>
    <w:rsid w:val="003353F6"/>
    <w:rsid w:val="003433D0"/>
    <w:rsid w:val="00345E7F"/>
    <w:rsid w:val="003649C1"/>
    <w:rsid w:val="00372A2D"/>
    <w:rsid w:val="00374D71"/>
    <w:rsid w:val="00380941"/>
    <w:rsid w:val="003819C1"/>
    <w:rsid w:val="003924B4"/>
    <w:rsid w:val="0039502E"/>
    <w:rsid w:val="00396CC6"/>
    <w:rsid w:val="003A489C"/>
    <w:rsid w:val="003C1BCE"/>
    <w:rsid w:val="003C27F4"/>
    <w:rsid w:val="003C3BDA"/>
    <w:rsid w:val="003D4765"/>
    <w:rsid w:val="003E1ED8"/>
    <w:rsid w:val="003E3CD4"/>
    <w:rsid w:val="003E5070"/>
    <w:rsid w:val="003F609F"/>
    <w:rsid w:val="00400FC6"/>
    <w:rsid w:val="00402D81"/>
    <w:rsid w:val="00406496"/>
    <w:rsid w:val="00406DC2"/>
    <w:rsid w:val="00415CED"/>
    <w:rsid w:val="00422A33"/>
    <w:rsid w:val="0043138C"/>
    <w:rsid w:val="00440DB2"/>
    <w:rsid w:val="00451068"/>
    <w:rsid w:val="00463724"/>
    <w:rsid w:val="00472A64"/>
    <w:rsid w:val="00486516"/>
    <w:rsid w:val="00491372"/>
    <w:rsid w:val="004A4004"/>
    <w:rsid w:val="004B2F8B"/>
    <w:rsid w:val="004C0CF2"/>
    <w:rsid w:val="004D05FE"/>
    <w:rsid w:val="004D249D"/>
    <w:rsid w:val="004D2F63"/>
    <w:rsid w:val="004D4BF9"/>
    <w:rsid w:val="004D7067"/>
    <w:rsid w:val="004E4AD0"/>
    <w:rsid w:val="004E61FB"/>
    <w:rsid w:val="004F2006"/>
    <w:rsid w:val="004F5216"/>
    <w:rsid w:val="004F65D9"/>
    <w:rsid w:val="00500639"/>
    <w:rsid w:val="00502982"/>
    <w:rsid w:val="00503501"/>
    <w:rsid w:val="00503894"/>
    <w:rsid w:val="00507241"/>
    <w:rsid w:val="00507815"/>
    <w:rsid w:val="0051157D"/>
    <w:rsid w:val="00516FA4"/>
    <w:rsid w:val="00517EC9"/>
    <w:rsid w:val="0052051D"/>
    <w:rsid w:val="00521200"/>
    <w:rsid w:val="00521FC9"/>
    <w:rsid w:val="00563140"/>
    <w:rsid w:val="005646B8"/>
    <w:rsid w:val="0057070C"/>
    <w:rsid w:val="0057113F"/>
    <w:rsid w:val="00575173"/>
    <w:rsid w:val="00587158"/>
    <w:rsid w:val="00591E98"/>
    <w:rsid w:val="00595074"/>
    <w:rsid w:val="00595412"/>
    <w:rsid w:val="005A3854"/>
    <w:rsid w:val="005A6679"/>
    <w:rsid w:val="005A787C"/>
    <w:rsid w:val="005B0998"/>
    <w:rsid w:val="005C02D9"/>
    <w:rsid w:val="00605D84"/>
    <w:rsid w:val="00625118"/>
    <w:rsid w:val="00630C44"/>
    <w:rsid w:val="00635341"/>
    <w:rsid w:val="00635BCF"/>
    <w:rsid w:val="00656B18"/>
    <w:rsid w:val="0066131F"/>
    <w:rsid w:val="006639D3"/>
    <w:rsid w:val="00670D34"/>
    <w:rsid w:val="00671719"/>
    <w:rsid w:val="00673DFE"/>
    <w:rsid w:val="00674DAD"/>
    <w:rsid w:val="0068018D"/>
    <w:rsid w:val="006840F0"/>
    <w:rsid w:val="00685C74"/>
    <w:rsid w:val="00692133"/>
    <w:rsid w:val="006A63BD"/>
    <w:rsid w:val="006B3AAA"/>
    <w:rsid w:val="006B7677"/>
    <w:rsid w:val="006B7967"/>
    <w:rsid w:val="006D592A"/>
    <w:rsid w:val="006E646A"/>
    <w:rsid w:val="006F5B92"/>
    <w:rsid w:val="006F5B9E"/>
    <w:rsid w:val="006F6937"/>
    <w:rsid w:val="00706633"/>
    <w:rsid w:val="0071013D"/>
    <w:rsid w:val="007111C0"/>
    <w:rsid w:val="00713146"/>
    <w:rsid w:val="0072050D"/>
    <w:rsid w:val="00736C83"/>
    <w:rsid w:val="00744751"/>
    <w:rsid w:val="0074549D"/>
    <w:rsid w:val="007528C1"/>
    <w:rsid w:val="00752A1F"/>
    <w:rsid w:val="00763043"/>
    <w:rsid w:val="00771FEF"/>
    <w:rsid w:val="0077693B"/>
    <w:rsid w:val="007773F1"/>
    <w:rsid w:val="0078437C"/>
    <w:rsid w:val="00787142"/>
    <w:rsid w:val="00796036"/>
    <w:rsid w:val="007A3372"/>
    <w:rsid w:val="007C7F80"/>
    <w:rsid w:val="007D0E61"/>
    <w:rsid w:val="007E16D0"/>
    <w:rsid w:val="007E202B"/>
    <w:rsid w:val="007E3FEB"/>
    <w:rsid w:val="007F5E18"/>
    <w:rsid w:val="007F727A"/>
    <w:rsid w:val="008141F8"/>
    <w:rsid w:val="00816C0A"/>
    <w:rsid w:val="00816EBD"/>
    <w:rsid w:val="008309C8"/>
    <w:rsid w:val="008343B6"/>
    <w:rsid w:val="00844DF7"/>
    <w:rsid w:val="00845837"/>
    <w:rsid w:val="00846A62"/>
    <w:rsid w:val="008475A3"/>
    <w:rsid w:val="00856710"/>
    <w:rsid w:val="00872312"/>
    <w:rsid w:val="00873B4B"/>
    <w:rsid w:val="00876EF5"/>
    <w:rsid w:val="00877A8D"/>
    <w:rsid w:val="00884A47"/>
    <w:rsid w:val="00892CF1"/>
    <w:rsid w:val="008A0518"/>
    <w:rsid w:val="008A3746"/>
    <w:rsid w:val="008B4F03"/>
    <w:rsid w:val="008B58D4"/>
    <w:rsid w:val="008B7F0E"/>
    <w:rsid w:val="008C2190"/>
    <w:rsid w:val="008C241B"/>
    <w:rsid w:val="008C4A63"/>
    <w:rsid w:val="008C5F10"/>
    <w:rsid w:val="008C7666"/>
    <w:rsid w:val="008D0DFF"/>
    <w:rsid w:val="008D293A"/>
    <w:rsid w:val="008D6150"/>
    <w:rsid w:val="008E312F"/>
    <w:rsid w:val="008E37CF"/>
    <w:rsid w:val="008E694C"/>
    <w:rsid w:val="008F179B"/>
    <w:rsid w:val="008F19E5"/>
    <w:rsid w:val="00905171"/>
    <w:rsid w:val="00905586"/>
    <w:rsid w:val="00905AE7"/>
    <w:rsid w:val="00906D9A"/>
    <w:rsid w:val="00907426"/>
    <w:rsid w:val="00930DD1"/>
    <w:rsid w:val="009370FB"/>
    <w:rsid w:val="009431B8"/>
    <w:rsid w:val="00957F9D"/>
    <w:rsid w:val="009619AD"/>
    <w:rsid w:val="00965690"/>
    <w:rsid w:val="00970D8B"/>
    <w:rsid w:val="0097166B"/>
    <w:rsid w:val="009742B0"/>
    <w:rsid w:val="00981176"/>
    <w:rsid w:val="00986A35"/>
    <w:rsid w:val="009B5218"/>
    <w:rsid w:val="009C7F8D"/>
    <w:rsid w:val="009D0A76"/>
    <w:rsid w:val="009D1047"/>
    <w:rsid w:val="009E4E0F"/>
    <w:rsid w:val="00A16011"/>
    <w:rsid w:val="00A300D3"/>
    <w:rsid w:val="00A346DC"/>
    <w:rsid w:val="00A3577D"/>
    <w:rsid w:val="00A373D4"/>
    <w:rsid w:val="00A404BA"/>
    <w:rsid w:val="00A44567"/>
    <w:rsid w:val="00A465C4"/>
    <w:rsid w:val="00A606D6"/>
    <w:rsid w:val="00A629A7"/>
    <w:rsid w:val="00A65CF7"/>
    <w:rsid w:val="00A7071C"/>
    <w:rsid w:val="00A70789"/>
    <w:rsid w:val="00A70B8B"/>
    <w:rsid w:val="00A73AAC"/>
    <w:rsid w:val="00A83A52"/>
    <w:rsid w:val="00A84E3E"/>
    <w:rsid w:val="00A87834"/>
    <w:rsid w:val="00A904B3"/>
    <w:rsid w:val="00A93470"/>
    <w:rsid w:val="00A9407E"/>
    <w:rsid w:val="00AB0D80"/>
    <w:rsid w:val="00AC1CB3"/>
    <w:rsid w:val="00AC259B"/>
    <w:rsid w:val="00AD5255"/>
    <w:rsid w:val="00AD5C94"/>
    <w:rsid w:val="00AD7B10"/>
    <w:rsid w:val="00AE3597"/>
    <w:rsid w:val="00AE35E0"/>
    <w:rsid w:val="00AF5CF7"/>
    <w:rsid w:val="00B02E72"/>
    <w:rsid w:val="00B14163"/>
    <w:rsid w:val="00B35693"/>
    <w:rsid w:val="00B411A8"/>
    <w:rsid w:val="00B43B18"/>
    <w:rsid w:val="00B574DE"/>
    <w:rsid w:val="00B61A3D"/>
    <w:rsid w:val="00B626EE"/>
    <w:rsid w:val="00B75D62"/>
    <w:rsid w:val="00B81C6A"/>
    <w:rsid w:val="00B91DB0"/>
    <w:rsid w:val="00B97CF2"/>
    <w:rsid w:val="00BA30A7"/>
    <w:rsid w:val="00BA45E7"/>
    <w:rsid w:val="00BA5B0D"/>
    <w:rsid w:val="00BB3099"/>
    <w:rsid w:val="00BC279B"/>
    <w:rsid w:val="00BC5591"/>
    <w:rsid w:val="00BD3F3E"/>
    <w:rsid w:val="00BD777B"/>
    <w:rsid w:val="00BE0D21"/>
    <w:rsid w:val="00BE143A"/>
    <w:rsid w:val="00BE49DB"/>
    <w:rsid w:val="00BE7D29"/>
    <w:rsid w:val="00BF1369"/>
    <w:rsid w:val="00BF357F"/>
    <w:rsid w:val="00C00FD9"/>
    <w:rsid w:val="00C13DF1"/>
    <w:rsid w:val="00C168BC"/>
    <w:rsid w:val="00C20F37"/>
    <w:rsid w:val="00C23F2D"/>
    <w:rsid w:val="00C335A4"/>
    <w:rsid w:val="00C42F33"/>
    <w:rsid w:val="00C450D1"/>
    <w:rsid w:val="00C47825"/>
    <w:rsid w:val="00C47A9B"/>
    <w:rsid w:val="00C65830"/>
    <w:rsid w:val="00C76091"/>
    <w:rsid w:val="00C82315"/>
    <w:rsid w:val="00C82CAA"/>
    <w:rsid w:val="00C90057"/>
    <w:rsid w:val="00CA1F73"/>
    <w:rsid w:val="00CB0C64"/>
    <w:rsid w:val="00CC2A4A"/>
    <w:rsid w:val="00CC5D9E"/>
    <w:rsid w:val="00CD003A"/>
    <w:rsid w:val="00CE37B9"/>
    <w:rsid w:val="00CF1625"/>
    <w:rsid w:val="00CF3F88"/>
    <w:rsid w:val="00CF4DB7"/>
    <w:rsid w:val="00CF6E0E"/>
    <w:rsid w:val="00D039C3"/>
    <w:rsid w:val="00D07A3C"/>
    <w:rsid w:val="00D135E2"/>
    <w:rsid w:val="00D14311"/>
    <w:rsid w:val="00D1738B"/>
    <w:rsid w:val="00D17877"/>
    <w:rsid w:val="00D20541"/>
    <w:rsid w:val="00D2252B"/>
    <w:rsid w:val="00D30784"/>
    <w:rsid w:val="00D3799E"/>
    <w:rsid w:val="00D4639F"/>
    <w:rsid w:val="00D470D1"/>
    <w:rsid w:val="00D57F57"/>
    <w:rsid w:val="00D77639"/>
    <w:rsid w:val="00D814AD"/>
    <w:rsid w:val="00D855AF"/>
    <w:rsid w:val="00D8677F"/>
    <w:rsid w:val="00D963B0"/>
    <w:rsid w:val="00D979C1"/>
    <w:rsid w:val="00DA43BD"/>
    <w:rsid w:val="00DC0AD6"/>
    <w:rsid w:val="00DD1448"/>
    <w:rsid w:val="00DE52E1"/>
    <w:rsid w:val="00DE6761"/>
    <w:rsid w:val="00DE75AD"/>
    <w:rsid w:val="00E01130"/>
    <w:rsid w:val="00E01D6A"/>
    <w:rsid w:val="00E0630A"/>
    <w:rsid w:val="00E1249D"/>
    <w:rsid w:val="00E366BC"/>
    <w:rsid w:val="00E46057"/>
    <w:rsid w:val="00E46625"/>
    <w:rsid w:val="00E839D7"/>
    <w:rsid w:val="00E87C58"/>
    <w:rsid w:val="00E91F35"/>
    <w:rsid w:val="00E97472"/>
    <w:rsid w:val="00EB09AD"/>
    <w:rsid w:val="00EB112E"/>
    <w:rsid w:val="00EB2975"/>
    <w:rsid w:val="00EB4184"/>
    <w:rsid w:val="00EC717A"/>
    <w:rsid w:val="00EE4DF9"/>
    <w:rsid w:val="00EF29FE"/>
    <w:rsid w:val="00EF4B57"/>
    <w:rsid w:val="00F01D0E"/>
    <w:rsid w:val="00F05F90"/>
    <w:rsid w:val="00F14680"/>
    <w:rsid w:val="00F20F41"/>
    <w:rsid w:val="00F211D0"/>
    <w:rsid w:val="00F30AC6"/>
    <w:rsid w:val="00F54691"/>
    <w:rsid w:val="00F5494F"/>
    <w:rsid w:val="00F54C29"/>
    <w:rsid w:val="00F55506"/>
    <w:rsid w:val="00F634F5"/>
    <w:rsid w:val="00F70F4E"/>
    <w:rsid w:val="00F71211"/>
    <w:rsid w:val="00F75982"/>
    <w:rsid w:val="00F77103"/>
    <w:rsid w:val="00F8032A"/>
    <w:rsid w:val="00F825A0"/>
    <w:rsid w:val="00F95AC7"/>
    <w:rsid w:val="00FA0A81"/>
    <w:rsid w:val="00FA4459"/>
    <w:rsid w:val="00FA4F08"/>
    <w:rsid w:val="00FA7CDC"/>
    <w:rsid w:val="00FB1EA0"/>
    <w:rsid w:val="00FB3366"/>
    <w:rsid w:val="00FD4BD4"/>
    <w:rsid w:val="00FE1E83"/>
    <w:rsid w:val="00FE62F3"/>
    <w:rsid w:val="00FF02AE"/>
    <w:rsid w:val="00FF12D5"/>
    <w:rsid w:val="00FF4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CB4D13-BE67-42C6-AF85-0750E736C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133"/>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2133"/>
    <w:rPr>
      <w:color w:val="0000FF"/>
      <w:u w:val="single"/>
    </w:rPr>
  </w:style>
  <w:style w:type="paragraph" w:styleId="a4">
    <w:name w:val="Title"/>
    <w:basedOn w:val="a"/>
    <w:link w:val="a5"/>
    <w:qFormat/>
    <w:rsid w:val="00692133"/>
    <w:pPr>
      <w:spacing w:after="0" w:line="240" w:lineRule="auto"/>
      <w:jc w:val="center"/>
    </w:pPr>
    <w:rPr>
      <w:rFonts w:ascii="Times New Roman" w:eastAsia="Times New Roman" w:hAnsi="Times New Roman" w:cs="Times New Roman"/>
      <w:b/>
      <w:sz w:val="28"/>
      <w:szCs w:val="20"/>
      <w:lang w:eastAsia="ru-RU"/>
    </w:rPr>
  </w:style>
  <w:style w:type="character" w:customStyle="1" w:styleId="a5">
    <w:name w:val="Название Знак"/>
    <w:basedOn w:val="a0"/>
    <w:link w:val="a4"/>
    <w:rsid w:val="00692133"/>
    <w:rPr>
      <w:rFonts w:ascii="Times New Roman" w:eastAsia="Times New Roman" w:hAnsi="Times New Roman" w:cs="Times New Roman"/>
      <w:b/>
      <w:sz w:val="28"/>
      <w:szCs w:val="20"/>
      <w:lang w:eastAsia="ru-RU"/>
    </w:rPr>
  </w:style>
  <w:style w:type="paragraph" w:styleId="a6">
    <w:name w:val="Balloon Text"/>
    <w:basedOn w:val="a"/>
    <w:link w:val="a7"/>
    <w:uiPriority w:val="99"/>
    <w:semiHidden/>
    <w:unhideWhenUsed/>
    <w:rsid w:val="00C42F3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42F33"/>
    <w:rPr>
      <w:rFonts w:ascii="Segoe UI" w:hAnsi="Segoe UI" w:cs="Segoe UI"/>
      <w:sz w:val="18"/>
      <w:szCs w:val="18"/>
    </w:rPr>
  </w:style>
  <w:style w:type="paragraph" w:styleId="a8">
    <w:name w:val="List Paragraph"/>
    <w:basedOn w:val="a"/>
    <w:uiPriority w:val="34"/>
    <w:qFormat/>
    <w:rsid w:val="00451068"/>
    <w:pPr>
      <w:ind w:left="720"/>
      <w:contextualSpacing/>
    </w:pPr>
  </w:style>
  <w:style w:type="table" w:styleId="a9">
    <w:name w:val="Table Grid"/>
    <w:basedOn w:val="a1"/>
    <w:uiPriority w:val="39"/>
    <w:rsid w:val="00396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396CC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6CC6"/>
  </w:style>
  <w:style w:type="paragraph" w:styleId="ac">
    <w:name w:val="footer"/>
    <w:basedOn w:val="a"/>
    <w:link w:val="ad"/>
    <w:uiPriority w:val="99"/>
    <w:unhideWhenUsed/>
    <w:rsid w:val="00396CC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6CC6"/>
  </w:style>
  <w:style w:type="character" w:customStyle="1" w:styleId="ae">
    <w:name w:val="Гипертекстовая ссылка"/>
    <w:basedOn w:val="a0"/>
    <w:uiPriority w:val="99"/>
    <w:rsid w:val="00FF12D5"/>
    <w:rPr>
      <w:color w:val="106BBE"/>
    </w:rPr>
  </w:style>
  <w:style w:type="character" w:styleId="af">
    <w:name w:val="Subtle Emphasis"/>
    <w:basedOn w:val="a0"/>
    <w:uiPriority w:val="19"/>
    <w:qFormat/>
    <w:rsid w:val="001822FC"/>
    <w:rPr>
      <w:i/>
      <w:iCs/>
      <w:color w:val="808080" w:themeColor="text1" w:themeTint="7F"/>
    </w:rPr>
  </w:style>
  <w:style w:type="paragraph" w:customStyle="1" w:styleId="ConsPlusNormal">
    <w:name w:val="ConsPlusNormal"/>
    <w:rsid w:val="008E312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A904B3"/>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10381">
      <w:bodyDiv w:val="1"/>
      <w:marLeft w:val="0"/>
      <w:marRight w:val="0"/>
      <w:marTop w:val="0"/>
      <w:marBottom w:val="0"/>
      <w:divBdr>
        <w:top w:val="none" w:sz="0" w:space="0" w:color="auto"/>
        <w:left w:val="none" w:sz="0" w:space="0" w:color="auto"/>
        <w:bottom w:val="none" w:sz="0" w:space="0" w:color="auto"/>
        <w:right w:val="none" w:sz="0" w:space="0" w:color="auto"/>
      </w:divBdr>
      <w:divsChild>
        <w:div w:id="1799565090">
          <w:marLeft w:val="0"/>
          <w:marRight w:val="0"/>
          <w:marTop w:val="0"/>
          <w:marBottom w:val="0"/>
          <w:divBdr>
            <w:top w:val="none" w:sz="0" w:space="0" w:color="auto"/>
            <w:left w:val="none" w:sz="0" w:space="0" w:color="auto"/>
            <w:bottom w:val="none" w:sz="0" w:space="0" w:color="auto"/>
            <w:right w:val="none" w:sz="0" w:space="0" w:color="auto"/>
          </w:divBdr>
          <w:divsChild>
            <w:div w:id="1057515083">
              <w:marLeft w:val="0"/>
              <w:marRight w:val="0"/>
              <w:marTop w:val="0"/>
              <w:marBottom w:val="0"/>
              <w:divBdr>
                <w:top w:val="none" w:sz="0" w:space="0" w:color="auto"/>
                <w:left w:val="none" w:sz="0" w:space="0" w:color="auto"/>
                <w:bottom w:val="none" w:sz="0" w:space="0" w:color="auto"/>
                <w:right w:val="none" w:sz="0" w:space="0" w:color="auto"/>
              </w:divBdr>
              <w:divsChild>
                <w:div w:id="1377436130">
                  <w:marLeft w:val="0"/>
                  <w:marRight w:val="0"/>
                  <w:marTop w:val="0"/>
                  <w:marBottom w:val="0"/>
                  <w:divBdr>
                    <w:top w:val="none" w:sz="0" w:space="0" w:color="auto"/>
                    <w:left w:val="none" w:sz="0" w:space="0" w:color="auto"/>
                    <w:bottom w:val="none" w:sz="0" w:space="0" w:color="auto"/>
                    <w:right w:val="none" w:sz="0" w:space="0" w:color="auto"/>
                  </w:divBdr>
                  <w:divsChild>
                    <w:div w:id="403376184">
                      <w:marLeft w:val="0"/>
                      <w:marRight w:val="0"/>
                      <w:marTop w:val="0"/>
                      <w:marBottom w:val="0"/>
                      <w:divBdr>
                        <w:top w:val="none" w:sz="0" w:space="0" w:color="auto"/>
                        <w:left w:val="none" w:sz="0" w:space="0" w:color="auto"/>
                        <w:bottom w:val="none" w:sz="0" w:space="0" w:color="auto"/>
                        <w:right w:val="none" w:sz="0" w:space="0" w:color="auto"/>
                      </w:divBdr>
                    </w:div>
                    <w:div w:id="806168924">
                      <w:marLeft w:val="0"/>
                      <w:marRight w:val="0"/>
                      <w:marTop w:val="0"/>
                      <w:marBottom w:val="0"/>
                      <w:divBdr>
                        <w:top w:val="none" w:sz="0" w:space="0" w:color="auto"/>
                        <w:left w:val="none" w:sz="0" w:space="0" w:color="auto"/>
                        <w:bottom w:val="none" w:sz="0" w:space="0" w:color="auto"/>
                        <w:right w:val="none" w:sz="0" w:space="0" w:color="auto"/>
                      </w:divBdr>
                      <w:divsChild>
                        <w:div w:id="1061905620">
                          <w:marLeft w:val="0"/>
                          <w:marRight w:val="0"/>
                          <w:marTop w:val="0"/>
                          <w:marBottom w:val="0"/>
                          <w:divBdr>
                            <w:top w:val="none" w:sz="0" w:space="0" w:color="auto"/>
                            <w:left w:val="none" w:sz="0" w:space="0" w:color="auto"/>
                            <w:bottom w:val="none" w:sz="0" w:space="0" w:color="auto"/>
                            <w:right w:val="none" w:sz="0" w:space="0" w:color="auto"/>
                          </w:divBdr>
                          <w:divsChild>
                            <w:div w:id="117283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105826">
      <w:bodyDiv w:val="1"/>
      <w:marLeft w:val="0"/>
      <w:marRight w:val="0"/>
      <w:marTop w:val="0"/>
      <w:marBottom w:val="0"/>
      <w:divBdr>
        <w:top w:val="none" w:sz="0" w:space="0" w:color="auto"/>
        <w:left w:val="none" w:sz="0" w:space="0" w:color="auto"/>
        <w:bottom w:val="none" w:sz="0" w:space="0" w:color="auto"/>
        <w:right w:val="none" w:sz="0" w:space="0" w:color="auto"/>
      </w:divBdr>
    </w:div>
    <w:div w:id="201491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A42F0-858C-4EA9-A0D3-5D322AA45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1387</Words>
  <Characters>7909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ЕВПКСП</dc:creator>
  <cp:keywords/>
  <dc:description/>
  <cp:lastModifiedBy>ФОН</cp:lastModifiedBy>
  <cp:revision>2</cp:revision>
  <cp:lastPrinted>2024-03-21T08:34:00Z</cp:lastPrinted>
  <dcterms:created xsi:type="dcterms:W3CDTF">2024-04-05T05:51:00Z</dcterms:created>
  <dcterms:modified xsi:type="dcterms:W3CDTF">2024-04-05T05:51:00Z</dcterms:modified>
</cp:coreProperties>
</file>